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2615" w14:textId="77777777" w:rsidR="004B51B7" w:rsidRDefault="004B51B7" w:rsidP="008065A2">
      <w:pPr>
        <w:rPr>
          <w:rFonts w:ascii="Arial" w:hAnsi="Arial" w:cs="Arial"/>
          <w:bCs/>
          <w:sz w:val="24"/>
          <w:szCs w:val="24"/>
        </w:rPr>
      </w:pPr>
    </w:p>
    <w:p w14:paraId="4B22D410" w14:textId="613EFDE9" w:rsidR="008065A2" w:rsidRPr="00105C04" w:rsidRDefault="00FF4973" w:rsidP="008065A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40"/>
          <w:szCs w:val="40"/>
        </w:rPr>
        <w:t>The Inside Network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2A0560" w14:paraId="1A8490CA" w14:textId="77777777" w:rsidTr="002A0560">
        <w:tc>
          <w:tcPr>
            <w:tcW w:w="1696" w:type="dxa"/>
          </w:tcPr>
          <w:p w14:paraId="122E3AE3" w14:textId="77777777" w:rsidR="002A0560" w:rsidRDefault="002A0560" w:rsidP="002A05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25A5">
              <w:rPr>
                <w:rFonts w:ascii="Arial" w:hAnsi="Arial" w:cs="Arial"/>
                <w:b/>
                <w:bCs/>
                <w:sz w:val="24"/>
                <w:szCs w:val="24"/>
              </w:rPr>
              <w:t>Contact:</w:t>
            </w:r>
          </w:p>
        </w:tc>
        <w:tc>
          <w:tcPr>
            <w:tcW w:w="7654" w:type="dxa"/>
          </w:tcPr>
          <w:p w14:paraId="1295DE79" w14:textId="1FDCB25C" w:rsidR="002A0560" w:rsidRPr="002A0560" w:rsidRDefault="00664546" w:rsidP="008065A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Doug Buckle</w:t>
            </w:r>
          </w:p>
        </w:tc>
      </w:tr>
    </w:tbl>
    <w:p w14:paraId="6AB35E23" w14:textId="77777777" w:rsidR="002A0560" w:rsidRPr="002A0560" w:rsidRDefault="002A0560" w:rsidP="008065A2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2A0560" w14:paraId="02968190" w14:textId="77777777" w:rsidTr="002A0560">
        <w:tc>
          <w:tcPr>
            <w:tcW w:w="1696" w:type="dxa"/>
          </w:tcPr>
          <w:p w14:paraId="7E2F4CDD" w14:textId="77777777" w:rsidR="002A0560" w:rsidRDefault="002A0560" w:rsidP="0080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Phone:</w:t>
            </w:r>
            <w:r w:rsidRPr="00A95DD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14:paraId="77A4A68E" w14:textId="1C331349" w:rsidR="002A0560" w:rsidRPr="002A0560" w:rsidRDefault="00664546" w:rsidP="008065A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0425 204 490</w:t>
            </w:r>
          </w:p>
        </w:tc>
      </w:tr>
    </w:tbl>
    <w:p w14:paraId="62F51B0C" w14:textId="77777777" w:rsidR="008065A2" w:rsidRPr="006A25A5" w:rsidRDefault="008065A2" w:rsidP="008065A2">
      <w:pPr>
        <w:rPr>
          <w:rFonts w:ascii="Arial" w:hAnsi="Arial" w:cs="Arial"/>
          <w:b/>
          <w:bCs/>
          <w:sz w:val="24"/>
          <w:szCs w:val="24"/>
        </w:rPr>
      </w:pPr>
      <w:r w:rsidRPr="006A25A5">
        <w:rPr>
          <w:rFonts w:ascii="Arial" w:hAnsi="Arial" w:cs="Arial"/>
          <w:b/>
          <w:bCs/>
          <w:sz w:val="24"/>
          <w:szCs w:val="24"/>
        </w:rPr>
        <w:tab/>
      </w:r>
    </w:p>
    <w:p w14:paraId="701B7BDE" w14:textId="77777777" w:rsidR="006A25A5" w:rsidRPr="0035599C" w:rsidRDefault="005B7B76" w:rsidP="0035599C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6A25A5">
        <w:rPr>
          <w:rFonts w:ascii="Arial" w:hAnsi="Arial" w:cs="Arial"/>
          <w:b/>
          <w:bCs/>
          <w:sz w:val="24"/>
          <w:szCs w:val="24"/>
        </w:rPr>
        <w:t xml:space="preserve">BFP </w:t>
      </w:r>
      <w:r w:rsidR="000D06DD" w:rsidRPr="006A25A5">
        <w:rPr>
          <w:rFonts w:ascii="Arial" w:hAnsi="Arial" w:cs="Arial"/>
          <w:b/>
          <w:bCs/>
          <w:sz w:val="24"/>
          <w:szCs w:val="24"/>
        </w:rPr>
        <w:t>Member Benefit</w:t>
      </w:r>
      <w:r w:rsidR="003D57A5" w:rsidRPr="006A25A5">
        <w:rPr>
          <w:rFonts w:ascii="Arial" w:hAnsi="Arial" w:cs="Arial"/>
          <w:b/>
          <w:bCs/>
          <w:sz w:val="24"/>
          <w:szCs w:val="24"/>
        </w:rPr>
        <w:t xml:space="preserve"> </w:t>
      </w:r>
      <w:r w:rsidR="006D49A4" w:rsidRPr="006A25A5">
        <w:rPr>
          <w:rFonts w:ascii="Arial" w:hAnsi="Arial" w:cs="Arial"/>
          <w:b/>
          <w:bCs/>
          <w:sz w:val="24"/>
          <w:szCs w:val="24"/>
        </w:rPr>
        <w:t xml:space="preserve">&amp; </w:t>
      </w:r>
      <w:r w:rsidR="00296DE8" w:rsidRPr="006A25A5">
        <w:rPr>
          <w:rFonts w:ascii="Arial" w:hAnsi="Arial" w:cs="Arial"/>
          <w:b/>
          <w:bCs/>
          <w:sz w:val="24"/>
          <w:szCs w:val="24"/>
        </w:rPr>
        <w:t>Special Pricing Arrangement</w:t>
      </w:r>
    </w:p>
    <w:p w14:paraId="696BE2B1" w14:textId="77777777" w:rsidR="003B7E3A" w:rsidRDefault="003B7E3A" w:rsidP="00AF081B">
      <w:pPr>
        <w:spacing w:line="120" w:lineRule="auto"/>
        <w:rPr>
          <w:rFonts w:ascii="Arial" w:hAnsi="Arial" w:cs="Arial"/>
          <w:b/>
          <w:bCs/>
          <w:color w:val="C00000"/>
          <w:sz w:val="24"/>
          <w:szCs w:val="24"/>
        </w:rPr>
      </w:pPr>
    </w:p>
    <w:p w14:paraId="6AE481A1" w14:textId="402DC994" w:rsidR="00B74A2F" w:rsidRPr="00433080" w:rsidRDefault="006A25A5" w:rsidP="00B74A2F">
      <w:pPr>
        <w:rPr>
          <w:rFonts w:ascii="Arial" w:hAnsi="Arial" w:cs="Arial"/>
          <w:b/>
          <w:bCs/>
          <w:color w:val="C00000"/>
          <w:sz w:val="24"/>
          <w:szCs w:val="24"/>
        </w:rPr>
      </w:pPr>
      <w:r w:rsidRPr="00433080">
        <w:rPr>
          <w:rFonts w:ascii="Arial" w:hAnsi="Arial" w:cs="Arial"/>
          <w:b/>
          <w:bCs/>
          <w:color w:val="C00000"/>
          <w:sz w:val="24"/>
          <w:szCs w:val="24"/>
        </w:rPr>
        <w:t>Business Name</w:t>
      </w:r>
      <w:r w:rsidR="00664546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proofErr w:type="gramStart"/>
      <w:r w:rsidR="00664546" w:rsidRPr="00664546">
        <w:rPr>
          <w:rFonts w:ascii="Arial" w:hAnsi="Arial" w:cs="Arial"/>
          <w:bCs/>
          <w:sz w:val="22"/>
        </w:rPr>
        <w:t>The</w:t>
      </w:r>
      <w:proofErr w:type="gramEnd"/>
      <w:r w:rsidR="00664546" w:rsidRPr="00664546">
        <w:rPr>
          <w:rFonts w:ascii="Arial" w:hAnsi="Arial" w:cs="Arial"/>
          <w:bCs/>
          <w:sz w:val="22"/>
        </w:rPr>
        <w:t xml:space="preserve"> Inside Network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5600B" w14:paraId="59C2645B" w14:textId="77777777" w:rsidTr="00D5600B">
        <w:tc>
          <w:tcPr>
            <w:tcW w:w="9350" w:type="dxa"/>
          </w:tcPr>
          <w:p w14:paraId="5B4DFBD1" w14:textId="3333842C" w:rsidR="00D5600B" w:rsidRPr="00D5600B" w:rsidRDefault="00D5600B" w:rsidP="00CC3B7D">
            <w:pPr>
              <w:pStyle w:val="NoSpacing"/>
            </w:pPr>
          </w:p>
        </w:tc>
      </w:tr>
    </w:tbl>
    <w:p w14:paraId="1190D253" w14:textId="77777777" w:rsidR="00D5600B" w:rsidRDefault="00D5600B" w:rsidP="00B74A2F">
      <w:pPr>
        <w:rPr>
          <w:rFonts w:ascii="Arial" w:hAnsi="Arial" w:cs="Arial"/>
          <w:bCs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221"/>
      </w:tblGrid>
      <w:tr w:rsidR="00CC3B7D" w:rsidRPr="00CC3B7D" w14:paraId="0570F3F3" w14:textId="77777777" w:rsidTr="00CC3B7D">
        <w:tc>
          <w:tcPr>
            <w:tcW w:w="1129" w:type="dxa"/>
          </w:tcPr>
          <w:p w14:paraId="7BE176C4" w14:textId="77777777" w:rsidR="00CC3B7D" w:rsidRPr="00CC3B7D" w:rsidRDefault="00CC3B7D" w:rsidP="00B74A2F">
            <w:pPr>
              <w:rPr>
                <w:rFonts w:ascii="Arial" w:hAnsi="Arial" w:cs="Arial"/>
                <w:bCs/>
                <w:sz w:val="22"/>
              </w:rPr>
            </w:pPr>
            <w:r w:rsidRPr="00CC3B7D">
              <w:rPr>
                <w:rFonts w:ascii="Arial" w:hAnsi="Arial" w:cs="Arial"/>
                <w:bCs/>
                <w:sz w:val="22"/>
              </w:rPr>
              <w:t>Website</w:t>
            </w:r>
          </w:p>
        </w:tc>
        <w:tc>
          <w:tcPr>
            <w:tcW w:w="8221" w:type="dxa"/>
          </w:tcPr>
          <w:p w14:paraId="13963B63" w14:textId="68189C84" w:rsidR="00CC3B7D" w:rsidRPr="00664546" w:rsidRDefault="00000000" w:rsidP="0066454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</w:rPr>
            </w:pPr>
            <w:hyperlink r:id="rId11" w:history="1">
              <w:r w:rsidR="00664546" w:rsidRPr="00444992">
                <w:rPr>
                  <w:rStyle w:val="Hyperlink"/>
                  <w:rFonts w:ascii="Arial" w:hAnsi="Arial" w:cs="Arial"/>
                  <w:bCs/>
                  <w:sz w:val="22"/>
                </w:rPr>
                <w:t>https://www.theinside.network/events2022</w:t>
              </w:r>
            </w:hyperlink>
            <w:r w:rsidR="00664546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</w:tr>
    </w:tbl>
    <w:p w14:paraId="594B607B" w14:textId="77777777" w:rsidR="00296DE8" w:rsidRPr="00A95DDF" w:rsidRDefault="00296DE8" w:rsidP="00B74A2F">
      <w:pPr>
        <w:rPr>
          <w:rFonts w:ascii="Arial" w:hAnsi="Arial" w:cs="Arial"/>
          <w:b/>
          <w:bCs/>
          <w:color w:val="C00000"/>
          <w:sz w:val="22"/>
        </w:rPr>
      </w:pPr>
    </w:p>
    <w:p w14:paraId="3BC13928" w14:textId="77777777" w:rsidR="00296DE8" w:rsidRPr="00433080" w:rsidRDefault="0035599C" w:rsidP="00296DE8">
      <w:pPr>
        <w:rPr>
          <w:rFonts w:ascii="Arial" w:hAnsi="Arial" w:cs="Arial"/>
          <w:b/>
          <w:bCs/>
          <w:color w:val="C00000"/>
          <w:sz w:val="24"/>
          <w:szCs w:val="24"/>
        </w:rPr>
      </w:pPr>
      <w:r w:rsidRPr="00433080">
        <w:rPr>
          <w:rFonts w:ascii="Arial" w:hAnsi="Arial" w:cs="Arial"/>
          <w:b/>
          <w:bCs/>
          <w:color w:val="C00000"/>
          <w:sz w:val="24"/>
          <w:szCs w:val="24"/>
        </w:rPr>
        <w:t>Synopsis of Business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C3B7D" w:rsidRPr="00CC3B7D" w14:paraId="56721FD0" w14:textId="77777777" w:rsidTr="00030E47">
        <w:trPr>
          <w:trHeight w:val="694"/>
        </w:trPr>
        <w:tc>
          <w:tcPr>
            <w:tcW w:w="9350" w:type="dxa"/>
          </w:tcPr>
          <w:p w14:paraId="5775E0A4" w14:textId="77777777" w:rsidR="0075705E" w:rsidRDefault="0075705E" w:rsidP="0075705E">
            <w:pPr>
              <w:shd w:val="clear" w:color="auto" w:fill="FFFFFF"/>
              <w:spacing w:after="270"/>
              <w:rPr>
                <w:rFonts w:ascii="Roboto" w:hAnsi="Roboto"/>
                <w:color w:val="000000"/>
                <w:sz w:val="22"/>
              </w:rPr>
            </w:pPr>
            <w:r>
              <w:rPr>
                <w:rFonts w:ascii="Roboto" w:hAnsi="Roboto"/>
                <w:color w:val="000000"/>
                <w:sz w:val="22"/>
              </w:rPr>
              <w:t>As advisers navigate building robust financial advice, this year has shown that even dormant categories such as defensive allocations need to be actively managed to access the best outcomes for clients.</w:t>
            </w:r>
          </w:p>
          <w:p w14:paraId="6037DDE6" w14:textId="77777777" w:rsidR="0075705E" w:rsidRPr="007C142D" w:rsidRDefault="0075705E" w:rsidP="0075705E">
            <w:pPr>
              <w:shd w:val="clear" w:color="auto" w:fill="FFFFFF"/>
              <w:spacing w:after="270"/>
              <w:rPr>
                <w:rFonts w:ascii="Roboto" w:hAnsi="Roboto"/>
                <w:color w:val="000000"/>
                <w:sz w:val="22"/>
              </w:rPr>
            </w:pPr>
            <w:r>
              <w:rPr>
                <w:rFonts w:ascii="Roboto" w:hAnsi="Roboto"/>
                <w:color w:val="000000"/>
                <w:sz w:val="22"/>
              </w:rPr>
              <w:t xml:space="preserve">The Inside Network is here to facilitate conversations between </w:t>
            </w:r>
            <w:r w:rsidRPr="007927FD">
              <w:rPr>
                <w:rFonts w:ascii="Arial" w:hAnsi="Arial" w:cs="Arial"/>
                <w:sz w:val="22"/>
              </w:rPr>
              <w:t xml:space="preserve">global community of investment professionals; thought leaders; researchers and </w:t>
            </w:r>
            <w:r>
              <w:rPr>
                <w:rFonts w:ascii="Arial" w:hAnsi="Arial" w:cs="Arial"/>
                <w:sz w:val="22"/>
              </w:rPr>
              <w:t>academics</w:t>
            </w:r>
            <w:r w:rsidRPr="007927FD">
              <w:rPr>
                <w:rFonts w:ascii="Arial" w:hAnsi="Arial" w:cs="Arial"/>
                <w:sz w:val="22"/>
              </w:rPr>
              <w:t xml:space="preserve"> spanning three pools of global capital; Institutional, Adviser, and Individual</w:t>
            </w:r>
            <w:r>
              <w:rPr>
                <w:rFonts w:ascii="Arial" w:hAnsi="Arial" w:cs="Arial"/>
                <w:sz w:val="22"/>
              </w:rPr>
              <w:t>s.</w:t>
            </w:r>
          </w:p>
          <w:p w14:paraId="5A48B717" w14:textId="77777777" w:rsidR="0075705E" w:rsidRDefault="0075705E" w:rsidP="0075705E">
            <w:pPr>
              <w:shd w:val="clear" w:color="auto" w:fill="FFFFFF"/>
              <w:spacing w:after="270"/>
              <w:rPr>
                <w:rFonts w:ascii="Roboto" w:hAnsi="Roboto"/>
                <w:color w:val="000000"/>
                <w:sz w:val="22"/>
              </w:rPr>
            </w:pPr>
            <w:r>
              <w:rPr>
                <w:rFonts w:ascii="Roboto" w:hAnsi="Roboto"/>
                <w:color w:val="000000"/>
                <w:sz w:val="22"/>
              </w:rPr>
              <w:t xml:space="preserve">The Inside Network exists to create connection points for financial professionals looking to learn, grow and adapt to change. </w:t>
            </w:r>
          </w:p>
          <w:p w14:paraId="360E1907" w14:textId="2A9C098C" w:rsidR="00030E47" w:rsidRDefault="0075705E" w:rsidP="0075705E">
            <w:pPr>
              <w:rPr>
                <w:rFonts w:ascii="Times New Roman" w:hAnsi="Times New Roman"/>
              </w:rPr>
            </w:pPr>
            <w:r>
              <w:rPr>
                <w:rFonts w:ascii="Roboto" w:hAnsi="Roboto"/>
                <w:color w:val="000000"/>
                <w:sz w:val="22"/>
              </w:rPr>
              <w:t>We run live events, publications, media network, podcasts, online communities to help understand an ever-changing financial landscape and help financial professionals deliver great outcomes for their clients and partners.</w:t>
            </w:r>
          </w:p>
          <w:p w14:paraId="7EBA91A3" w14:textId="3E8DE093" w:rsidR="00FF4973" w:rsidRPr="00030E47" w:rsidRDefault="00FF4973" w:rsidP="00030E47">
            <w:pPr>
              <w:rPr>
                <w:rFonts w:ascii="Times New Roman" w:hAnsi="Times New Roman"/>
              </w:rPr>
            </w:pPr>
          </w:p>
        </w:tc>
      </w:tr>
    </w:tbl>
    <w:p w14:paraId="733B434E" w14:textId="77777777" w:rsidR="004B51B7" w:rsidRPr="00CC3B7D" w:rsidRDefault="004B51B7" w:rsidP="00296DE8">
      <w:pPr>
        <w:rPr>
          <w:rFonts w:ascii="Arial" w:hAnsi="Arial" w:cs="Arial"/>
          <w:bCs/>
          <w:sz w:val="24"/>
          <w:szCs w:val="24"/>
        </w:rPr>
      </w:pPr>
    </w:p>
    <w:p w14:paraId="4391F1E2" w14:textId="77777777" w:rsidR="004B51B7" w:rsidRPr="00433080" w:rsidRDefault="004B51B7" w:rsidP="00296DE8">
      <w:pPr>
        <w:rPr>
          <w:rFonts w:ascii="Arial" w:hAnsi="Arial" w:cs="Arial"/>
          <w:b/>
          <w:bCs/>
          <w:color w:val="C00000"/>
          <w:sz w:val="24"/>
          <w:szCs w:val="24"/>
        </w:rPr>
      </w:pPr>
      <w:r w:rsidRPr="00433080">
        <w:rPr>
          <w:rFonts w:ascii="Arial" w:hAnsi="Arial" w:cs="Arial"/>
          <w:b/>
          <w:bCs/>
          <w:color w:val="C00000"/>
          <w:sz w:val="24"/>
          <w:szCs w:val="24"/>
        </w:rPr>
        <w:t>Product/Service Description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C3B7D" w:rsidRPr="00CC3B7D" w14:paraId="078B8F92" w14:textId="77777777" w:rsidTr="00CC3B7D">
        <w:tc>
          <w:tcPr>
            <w:tcW w:w="9350" w:type="dxa"/>
          </w:tcPr>
          <w:p w14:paraId="23E192B6" w14:textId="611A4FDD" w:rsidR="00664546" w:rsidRDefault="00664546" w:rsidP="00664546">
            <w:pPr>
              <w:rPr>
                <w:rFonts w:ascii="Arial" w:eastAsia="Times New Roman" w:hAnsi="Arial" w:cs="Arial"/>
                <w:b/>
                <w:color w:val="2A2D28"/>
                <w:sz w:val="22"/>
                <w:lang w:eastAsia="en-AU"/>
              </w:rPr>
            </w:pPr>
            <w:r w:rsidRPr="00D661EF">
              <w:rPr>
                <w:rFonts w:ascii="Arial" w:eastAsia="Times New Roman" w:hAnsi="Arial" w:cs="Arial"/>
                <w:b/>
                <w:color w:val="2A2D28"/>
                <w:sz w:val="22"/>
                <w:lang w:eastAsia="en-AU"/>
              </w:rPr>
              <w:t xml:space="preserve">PHYSICAL EVENTS </w:t>
            </w:r>
          </w:p>
          <w:p w14:paraId="1FC606F8" w14:textId="18CFA019" w:rsidR="00664546" w:rsidRDefault="00664546" w:rsidP="00664546">
            <w:pPr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</w:pPr>
            <w:r w:rsidRPr="006B0CC3"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>The I</w:t>
            </w:r>
            <w:r w:rsidR="00D6774D"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>nside Network’s</w:t>
            </w:r>
            <w:r w:rsidRPr="006B0CC3"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 xml:space="preserve"> events schedule forms the core of our content deliver</w:t>
            </w:r>
            <w:r w:rsidR="003D0F4B"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>y</w:t>
            </w:r>
            <w:r w:rsidRPr="006B0CC3"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 xml:space="preserve"> and peer-to-peer learning. The events include conferences, </w:t>
            </w:r>
            <w:r w:rsidR="00030E47" w:rsidRPr="006B0CC3"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>symposiums,</w:t>
            </w:r>
            <w:r w:rsidRPr="006B0CC3"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 xml:space="preserve"> and round tables. </w:t>
            </w:r>
            <w:r w:rsidR="00D6774D"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>We</w:t>
            </w:r>
            <w:r w:rsidRPr="006B0CC3"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 xml:space="preserve"> </w:t>
            </w:r>
            <w:proofErr w:type="spellStart"/>
            <w:r w:rsidR="00D6774D"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>specialise</w:t>
            </w:r>
            <w:proofErr w:type="spellEnd"/>
            <w:r w:rsidRPr="006B0CC3"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 xml:space="preserve"> in delivering tailored, asset-class specific forums and employs innovative session formats to stimulate deeper learning. The IN’s events are delivered in unique venues and constructed for smaller groups to ensure significant peer-to-peer networking opportunities. </w:t>
            </w:r>
          </w:p>
          <w:p w14:paraId="0B060A13" w14:textId="77777777" w:rsidR="00664546" w:rsidRPr="006B0CC3" w:rsidRDefault="00664546" w:rsidP="00664546">
            <w:pPr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</w:pPr>
            <w:r w:rsidRPr="00D661EF"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>Symposiums</w:t>
            </w:r>
            <w:r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 xml:space="preserve">, </w:t>
            </w:r>
            <w:r w:rsidRPr="00D661EF"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>Retreat</w:t>
            </w:r>
            <w:r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 xml:space="preserve">, </w:t>
            </w:r>
            <w:r w:rsidRPr="00D661EF"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>Academies</w:t>
            </w:r>
            <w:r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 xml:space="preserve">, </w:t>
            </w:r>
            <w:r w:rsidRPr="00D661EF"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 xml:space="preserve">Bespoke Events </w:t>
            </w:r>
          </w:p>
          <w:p w14:paraId="52E28184" w14:textId="77777777" w:rsidR="00D6774D" w:rsidRDefault="00D6774D" w:rsidP="00664546">
            <w:pPr>
              <w:rPr>
                <w:rFonts w:ascii="Arial" w:eastAsia="Times New Roman" w:hAnsi="Arial" w:cs="Arial"/>
                <w:b/>
                <w:color w:val="2A2D28"/>
                <w:sz w:val="22"/>
                <w:lang w:eastAsia="en-AU"/>
              </w:rPr>
            </w:pPr>
          </w:p>
          <w:p w14:paraId="01BD344D" w14:textId="044B2BF8" w:rsidR="00664546" w:rsidRPr="00D661EF" w:rsidRDefault="00664546" w:rsidP="00664546">
            <w:pPr>
              <w:rPr>
                <w:rFonts w:ascii="Arial" w:eastAsia="Times New Roman" w:hAnsi="Arial" w:cs="Arial"/>
                <w:b/>
                <w:color w:val="2A2D28"/>
                <w:sz w:val="22"/>
                <w:lang w:eastAsia="en-AU"/>
              </w:rPr>
            </w:pPr>
            <w:r w:rsidRPr="00D661EF">
              <w:rPr>
                <w:rFonts w:ascii="Arial" w:eastAsia="Times New Roman" w:hAnsi="Arial" w:cs="Arial"/>
                <w:b/>
                <w:color w:val="2A2D28"/>
                <w:sz w:val="22"/>
                <w:lang w:eastAsia="en-AU"/>
              </w:rPr>
              <w:t xml:space="preserve">DIGITAL </w:t>
            </w:r>
          </w:p>
          <w:p w14:paraId="528C26B1" w14:textId="73F14758" w:rsidR="00664546" w:rsidRPr="006B0CC3" w:rsidRDefault="00D6774D" w:rsidP="00D6774D">
            <w:pPr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</w:pPr>
            <w:r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 xml:space="preserve">Beyond physical events, the community gather, </w:t>
            </w:r>
            <w:proofErr w:type="gramStart"/>
            <w:r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>learn</w:t>
            </w:r>
            <w:proofErr w:type="gramEnd"/>
            <w:r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 xml:space="preserve"> and grow through </w:t>
            </w:r>
            <w:r w:rsidR="00664546" w:rsidRPr="006B0CC3"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>virtual roundtables, IN Friday Feasts, Video Interviews</w:t>
            </w:r>
            <w:r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 xml:space="preserve">, and </w:t>
            </w:r>
            <w:r w:rsidR="00664546" w:rsidRPr="006B0CC3"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 xml:space="preserve">Podcasts </w:t>
            </w:r>
          </w:p>
          <w:p w14:paraId="65B54166" w14:textId="77777777" w:rsidR="00664546" w:rsidRPr="00D661EF" w:rsidRDefault="00664546" w:rsidP="00664546">
            <w:pPr>
              <w:rPr>
                <w:rFonts w:ascii="Arial" w:eastAsia="Times New Roman" w:hAnsi="Arial" w:cs="Arial"/>
                <w:b/>
                <w:color w:val="2A2D28"/>
                <w:sz w:val="22"/>
                <w:lang w:eastAsia="en-AU"/>
              </w:rPr>
            </w:pPr>
          </w:p>
          <w:p w14:paraId="759AC283" w14:textId="77777777" w:rsidR="00664546" w:rsidRPr="00D661EF" w:rsidRDefault="00664546" w:rsidP="00664546">
            <w:pPr>
              <w:rPr>
                <w:rFonts w:ascii="Arial" w:eastAsia="Times New Roman" w:hAnsi="Arial" w:cs="Arial"/>
                <w:b/>
                <w:color w:val="2A2D28"/>
                <w:sz w:val="22"/>
                <w:lang w:eastAsia="en-AU"/>
              </w:rPr>
            </w:pPr>
            <w:r w:rsidRPr="00D661EF">
              <w:rPr>
                <w:rFonts w:ascii="Arial" w:eastAsia="Times New Roman" w:hAnsi="Arial" w:cs="Arial"/>
                <w:b/>
                <w:color w:val="2A2D28"/>
                <w:sz w:val="22"/>
                <w:lang w:eastAsia="en-AU"/>
              </w:rPr>
              <w:t xml:space="preserve">PUBLICATIONS </w:t>
            </w:r>
          </w:p>
          <w:p w14:paraId="4D252156" w14:textId="1E02FC3A" w:rsidR="00664546" w:rsidRPr="006B0CC3" w:rsidRDefault="00EC0578" w:rsidP="00664546">
            <w:pPr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</w:pPr>
            <w:r>
              <w:t>Regular communication and content published through</w:t>
            </w:r>
            <w:r w:rsidR="00D6774D">
              <w:t xml:space="preserve"> </w:t>
            </w:r>
            <w:hyperlink r:id="rId12" w:history="1">
              <w:r w:rsidR="00664546" w:rsidRPr="006B0CC3">
                <w:rPr>
                  <w:rStyle w:val="Hyperlink"/>
                  <w:rFonts w:ascii="Arial" w:eastAsia="Times New Roman" w:hAnsi="Arial" w:cs="Arial"/>
                  <w:bCs/>
                  <w:sz w:val="22"/>
                  <w:lang w:eastAsia="en-AU"/>
                </w:rPr>
                <w:t>The Inside Adviser</w:t>
              </w:r>
            </w:hyperlink>
            <w:r w:rsidR="00664546" w:rsidRPr="006B0CC3"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 xml:space="preserve">, </w:t>
            </w:r>
            <w:hyperlink r:id="rId13" w:history="1">
              <w:r w:rsidR="00664546" w:rsidRPr="006B0CC3">
                <w:rPr>
                  <w:rStyle w:val="Hyperlink"/>
                  <w:rFonts w:ascii="Arial" w:eastAsia="Times New Roman" w:hAnsi="Arial" w:cs="Arial"/>
                  <w:bCs/>
                  <w:sz w:val="22"/>
                  <w:lang w:eastAsia="en-AU"/>
                </w:rPr>
                <w:t>Investor Strategy News</w:t>
              </w:r>
            </w:hyperlink>
            <w:r w:rsidR="00664546" w:rsidRPr="006B0CC3"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 xml:space="preserve">, </w:t>
            </w:r>
            <w:hyperlink r:id="rId14" w:history="1">
              <w:r w:rsidR="00664546" w:rsidRPr="006B0CC3">
                <w:rPr>
                  <w:rStyle w:val="Hyperlink"/>
                  <w:rFonts w:ascii="Arial" w:eastAsia="Times New Roman" w:hAnsi="Arial" w:cs="Arial"/>
                  <w:bCs/>
                  <w:sz w:val="22"/>
                  <w:lang w:eastAsia="en-AU"/>
                </w:rPr>
                <w:t>The Inside Investor</w:t>
              </w:r>
            </w:hyperlink>
            <w:r w:rsidR="00664546" w:rsidRPr="006B0CC3"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 xml:space="preserve">, </w:t>
            </w:r>
            <w:hyperlink r:id="rId15" w:history="1">
              <w:r w:rsidR="00664546" w:rsidRPr="006B0CC3">
                <w:rPr>
                  <w:rStyle w:val="Hyperlink"/>
                  <w:rFonts w:ascii="Arial" w:eastAsia="Times New Roman" w:hAnsi="Arial" w:cs="Arial"/>
                  <w:bCs/>
                  <w:sz w:val="22"/>
                  <w:lang w:eastAsia="en-AU"/>
                </w:rPr>
                <w:t>Rask</w:t>
              </w:r>
            </w:hyperlink>
            <w:r w:rsidR="00664546" w:rsidRPr="006B0CC3">
              <w:rPr>
                <w:rFonts w:ascii="Arial" w:eastAsia="Times New Roman" w:hAnsi="Arial" w:cs="Arial"/>
                <w:bCs/>
                <w:color w:val="2A2D28"/>
                <w:sz w:val="22"/>
                <w:lang w:eastAsia="en-AU"/>
              </w:rPr>
              <w:t xml:space="preserve"> </w:t>
            </w:r>
          </w:p>
          <w:p w14:paraId="50F95054" w14:textId="247CC2ED" w:rsidR="00CC3B7D" w:rsidRPr="00CC3B7D" w:rsidRDefault="00CC3B7D" w:rsidP="002A0560">
            <w:pPr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100F7A7B" w14:textId="77777777" w:rsidR="00A95DDF" w:rsidRPr="00433080" w:rsidRDefault="00A95DDF" w:rsidP="00A95DDF">
      <w:pPr>
        <w:rPr>
          <w:rFonts w:ascii="Arial" w:hAnsi="Arial" w:cs="Arial"/>
          <w:bCs/>
          <w:sz w:val="24"/>
          <w:szCs w:val="24"/>
        </w:rPr>
      </w:pPr>
    </w:p>
    <w:p w14:paraId="3CDA7B21" w14:textId="77777777" w:rsidR="00A95DDF" w:rsidRPr="00433080" w:rsidRDefault="00A95DDF" w:rsidP="00A95DDF">
      <w:pPr>
        <w:ind w:left="3600" w:hanging="3600"/>
        <w:rPr>
          <w:rFonts w:ascii="Arial" w:hAnsi="Arial" w:cs="Arial"/>
          <w:b/>
          <w:bCs/>
          <w:color w:val="C00000"/>
          <w:sz w:val="24"/>
          <w:szCs w:val="24"/>
        </w:rPr>
      </w:pPr>
      <w:r w:rsidRPr="00433080">
        <w:rPr>
          <w:rFonts w:ascii="Arial" w:hAnsi="Arial" w:cs="Arial"/>
          <w:b/>
          <w:bCs/>
          <w:color w:val="C00000"/>
          <w:sz w:val="24"/>
          <w:szCs w:val="24"/>
        </w:rPr>
        <w:lastRenderedPageBreak/>
        <w:t>BFP Pricing Arrangement</w:t>
      </w:r>
      <w:r w:rsidRPr="00433080">
        <w:rPr>
          <w:rFonts w:ascii="Arial" w:hAnsi="Arial" w:cs="Arial"/>
          <w:b/>
          <w:bCs/>
          <w:color w:val="C00000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C3B7D" w:rsidRPr="00CC3B7D" w14:paraId="6C477DE5" w14:textId="77777777" w:rsidTr="00CC3B7D">
        <w:tc>
          <w:tcPr>
            <w:tcW w:w="9350" w:type="dxa"/>
          </w:tcPr>
          <w:p w14:paraId="2DB094BA" w14:textId="102DCAF5" w:rsidR="00AE601C" w:rsidRDefault="00AE601C" w:rsidP="00D1094D">
            <w:pPr>
              <w:rPr>
                <w:rFonts w:ascii="Arial" w:eastAsia="Times New Roman" w:hAnsi="Arial" w:cs="Arial"/>
                <w:b/>
                <w:color w:val="2A2D28"/>
                <w:sz w:val="22"/>
                <w:lang w:eastAsia="en-AU"/>
              </w:rPr>
            </w:pPr>
            <w:r>
              <w:rPr>
                <w:rFonts w:ascii="Arial" w:eastAsia="Times New Roman" w:hAnsi="Arial" w:cs="Arial"/>
                <w:b/>
                <w:color w:val="2A2D28"/>
                <w:sz w:val="22"/>
                <w:lang w:eastAsia="en-AU"/>
              </w:rPr>
              <w:t>The Inside Network is excited to partner with BFP in allow members to experience their premier events free of charge on a trial basis.</w:t>
            </w:r>
          </w:p>
          <w:p w14:paraId="73D7B985" w14:textId="77777777" w:rsidR="00AE601C" w:rsidRDefault="00AE601C" w:rsidP="00D1094D">
            <w:pPr>
              <w:rPr>
                <w:rFonts w:ascii="Arial" w:eastAsia="Times New Roman" w:hAnsi="Arial" w:cs="Arial"/>
                <w:b/>
                <w:color w:val="2A2D28"/>
                <w:sz w:val="22"/>
                <w:lang w:eastAsia="en-AU"/>
              </w:rPr>
            </w:pPr>
          </w:p>
          <w:p w14:paraId="7DE5121F" w14:textId="1BCFF959" w:rsidR="00B05717" w:rsidRDefault="00664546" w:rsidP="00AE601C">
            <w:pPr>
              <w:rPr>
                <w:rFonts w:ascii="Arial" w:eastAsia="Times New Roman" w:hAnsi="Arial" w:cs="Arial"/>
                <w:sz w:val="22"/>
                <w:lang w:eastAsia="en-AU"/>
              </w:rPr>
            </w:pPr>
            <w:r>
              <w:rPr>
                <w:rFonts w:ascii="Arial" w:eastAsia="Times New Roman" w:hAnsi="Arial" w:cs="Arial"/>
                <w:b/>
                <w:color w:val="2A2D28"/>
                <w:sz w:val="22"/>
                <w:lang w:eastAsia="en-AU"/>
              </w:rPr>
              <w:t>Event tickets</w:t>
            </w:r>
            <w:r w:rsidRPr="00C80EAF">
              <w:rPr>
                <w:rFonts w:ascii="Arial" w:eastAsia="Times New Roman" w:hAnsi="Arial" w:cs="Arial"/>
                <w:b/>
                <w:color w:val="2A2D28"/>
                <w:sz w:val="22"/>
                <w:lang w:eastAsia="en-AU"/>
              </w:rPr>
              <w:t xml:space="preserve"> </w:t>
            </w:r>
            <w:r w:rsidR="00AE601C">
              <w:rPr>
                <w:rFonts w:ascii="Arial" w:eastAsia="Times New Roman" w:hAnsi="Arial" w:cs="Arial"/>
                <w:b/>
                <w:color w:val="2A2D28"/>
                <w:sz w:val="22"/>
                <w:lang w:eastAsia="en-AU"/>
              </w:rPr>
              <w:t xml:space="preserve">- </w:t>
            </w:r>
            <w:r w:rsidR="009E099D">
              <w:rPr>
                <w:rFonts w:ascii="Arial" w:eastAsia="Times New Roman" w:hAnsi="Arial" w:cs="Arial"/>
                <w:sz w:val="22"/>
                <w:lang w:eastAsia="en-AU"/>
              </w:rPr>
              <w:t>These tickets are for the</w:t>
            </w:r>
            <w:r>
              <w:rPr>
                <w:rFonts w:ascii="Arial" w:eastAsia="Times New Roman" w:hAnsi="Arial" w:cs="Arial"/>
                <w:sz w:val="22"/>
                <w:lang w:eastAsia="en-AU"/>
              </w:rPr>
              <w:t xml:space="preserve"> upcoming Income &amp; Defensive Assets Symposium event</w:t>
            </w:r>
            <w:r w:rsidR="00B05717">
              <w:rPr>
                <w:rFonts w:ascii="Arial" w:eastAsia="Times New Roman" w:hAnsi="Arial" w:cs="Arial"/>
                <w:sz w:val="22"/>
                <w:lang w:eastAsia="en-AU"/>
              </w:rPr>
              <w:t>s</w:t>
            </w:r>
            <w:r>
              <w:rPr>
                <w:rFonts w:ascii="Arial" w:eastAsia="Times New Roman" w:hAnsi="Arial" w:cs="Arial"/>
                <w:sz w:val="22"/>
                <w:lang w:eastAsia="en-AU"/>
              </w:rPr>
              <w:t>, to be held in Brisbane, Adelaide and Perth.</w:t>
            </w:r>
            <w:r w:rsidR="00B05717">
              <w:rPr>
                <w:rFonts w:ascii="Arial" w:eastAsia="Times New Roman" w:hAnsi="Arial" w:cs="Arial"/>
                <w:sz w:val="22"/>
                <w:lang w:eastAsia="en-AU"/>
              </w:rPr>
              <w:t xml:space="preserve"> Usual ticket cost is priced at $900.</w:t>
            </w:r>
          </w:p>
          <w:p w14:paraId="3F0D0ACD" w14:textId="57F52533" w:rsidR="00664546" w:rsidRDefault="00664546" w:rsidP="00664546">
            <w:pPr>
              <w:shd w:val="clear" w:color="auto" w:fill="FFFFFF"/>
            </w:pPr>
            <w:r>
              <w:rPr>
                <w:rFonts w:ascii="Arial" w:eastAsia="Times New Roman" w:hAnsi="Arial" w:cs="Arial"/>
                <w:sz w:val="22"/>
                <w:lang w:eastAsia="en-AU"/>
              </w:rPr>
              <w:t xml:space="preserve">Further details </w:t>
            </w:r>
            <w:r w:rsidR="009E099D">
              <w:rPr>
                <w:rFonts w:ascii="Arial" w:eastAsia="Times New Roman" w:hAnsi="Arial" w:cs="Arial"/>
                <w:sz w:val="22"/>
                <w:lang w:eastAsia="en-AU"/>
              </w:rPr>
              <w:t xml:space="preserve">and link to the complimentary registration </w:t>
            </w:r>
            <w:r>
              <w:rPr>
                <w:rFonts w:ascii="Arial" w:eastAsia="Times New Roman" w:hAnsi="Arial" w:cs="Arial"/>
                <w:sz w:val="22"/>
                <w:lang w:eastAsia="en-AU"/>
              </w:rPr>
              <w:t xml:space="preserve">below. </w:t>
            </w:r>
            <w:r w:rsidRPr="003E2B82">
              <w:rPr>
                <w:rFonts w:ascii="Arial" w:eastAsia="Times New Roman" w:hAnsi="Arial" w:cs="Arial"/>
                <w:color w:val="2A2D28"/>
                <w:sz w:val="22"/>
                <w:lang w:eastAsia="en-AU"/>
              </w:rPr>
              <w:t> </w:t>
            </w:r>
          </w:p>
          <w:p w14:paraId="7264215A" w14:textId="77777777" w:rsidR="00664546" w:rsidRDefault="00664546" w:rsidP="00664546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2A2D28"/>
                <w:sz w:val="22"/>
                <w:lang w:eastAsia="en-AU"/>
              </w:rPr>
            </w:pPr>
            <w:r>
              <w:rPr>
                <w:rFonts w:ascii="Arial" w:eastAsia="Times New Roman" w:hAnsi="Arial" w:cs="Arial"/>
                <w:color w:val="2A2D28"/>
                <w:sz w:val="22"/>
                <w:lang w:eastAsia="en-AU"/>
              </w:rPr>
              <w:t>Brisbane | Thursday 8</w:t>
            </w:r>
            <w:r w:rsidRPr="009D56BE">
              <w:rPr>
                <w:rFonts w:ascii="Arial" w:eastAsia="Times New Roman" w:hAnsi="Arial" w:cs="Arial"/>
                <w:color w:val="2A2D28"/>
                <w:sz w:val="22"/>
                <w:vertAlign w:val="superscript"/>
                <w:lang w:eastAsia="en-AU"/>
              </w:rPr>
              <w:t>th</w:t>
            </w:r>
            <w:r>
              <w:rPr>
                <w:rFonts w:ascii="Arial" w:eastAsia="Times New Roman" w:hAnsi="Arial" w:cs="Arial"/>
                <w:color w:val="2A2D28"/>
                <w:sz w:val="22"/>
                <w:lang w:eastAsia="en-AU"/>
              </w:rPr>
              <w:t xml:space="preserve"> September, W Brisbane - </w:t>
            </w:r>
            <w:hyperlink r:id="rId16" w:history="1">
              <w:r w:rsidRPr="009D56BE">
                <w:rPr>
                  <w:rStyle w:val="Hyperlink"/>
                  <w:rFonts w:ascii="Arial" w:eastAsia="Times New Roman" w:hAnsi="Arial" w:cs="Arial"/>
                  <w:sz w:val="22"/>
                  <w:lang w:eastAsia="en-AU"/>
                </w:rPr>
                <w:t>more information &amp; register here</w:t>
              </w:r>
            </w:hyperlink>
            <w:r>
              <w:rPr>
                <w:rFonts w:ascii="Arial" w:eastAsia="Times New Roman" w:hAnsi="Arial" w:cs="Arial"/>
                <w:color w:val="2A2D28"/>
                <w:sz w:val="22"/>
                <w:lang w:eastAsia="en-AU"/>
              </w:rPr>
              <w:t xml:space="preserve"> </w:t>
            </w:r>
          </w:p>
          <w:p w14:paraId="06607375" w14:textId="77777777" w:rsidR="00664546" w:rsidRPr="009D56BE" w:rsidRDefault="00664546" w:rsidP="00664546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2A2D28"/>
                <w:sz w:val="22"/>
                <w:lang w:eastAsia="en-AU"/>
              </w:rPr>
            </w:pPr>
            <w:r>
              <w:rPr>
                <w:rFonts w:ascii="Arial" w:eastAsia="Times New Roman" w:hAnsi="Arial" w:cs="Arial"/>
                <w:color w:val="2A2D28"/>
                <w:sz w:val="22"/>
                <w:lang w:eastAsia="en-AU"/>
              </w:rPr>
              <w:t>Adelaide | Tuesday 13</w:t>
            </w:r>
            <w:r w:rsidRPr="009D56BE">
              <w:rPr>
                <w:rFonts w:ascii="Arial" w:eastAsia="Times New Roman" w:hAnsi="Arial" w:cs="Arial"/>
                <w:color w:val="2A2D28"/>
                <w:sz w:val="22"/>
                <w:vertAlign w:val="superscript"/>
                <w:lang w:eastAsia="en-AU"/>
              </w:rPr>
              <w:t>th</w:t>
            </w:r>
            <w:r>
              <w:rPr>
                <w:rFonts w:ascii="Arial" w:eastAsia="Times New Roman" w:hAnsi="Arial" w:cs="Arial"/>
                <w:color w:val="2A2D28"/>
                <w:sz w:val="22"/>
                <w:lang w:eastAsia="en-AU"/>
              </w:rPr>
              <w:t xml:space="preserve"> September, SkyCity - </w:t>
            </w:r>
            <w:hyperlink r:id="rId17" w:history="1">
              <w:r w:rsidRPr="009D56BE">
                <w:rPr>
                  <w:rStyle w:val="Hyperlink"/>
                  <w:rFonts w:ascii="Arial" w:eastAsia="Times New Roman" w:hAnsi="Arial" w:cs="Arial"/>
                  <w:sz w:val="22"/>
                  <w:lang w:eastAsia="en-AU"/>
                </w:rPr>
                <w:t>more information &amp; register here</w:t>
              </w:r>
            </w:hyperlink>
            <w:r>
              <w:rPr>
                <w:rFonts w:ascii="Arial" w:eastAsia="Times New Roman" w:hAnsi="Arial" w:cs="Arial"/>
                <w:color w:val="2A2D28"/>
                <w:sz w:val="22"/>
                <w:lang w:eastAsia="en-AU"/>
              </w:rPr>
              <w:t xml:space="preserve"> </w:t>
            </w:r>
          </w:p>
          <w:p w14:paraId="3D3A096D" w14:textId="77777777" w:rsidR="00664546" w:rsidRPr="009D56BE" w:rsidRDefault="00664546" w:rsidP="00664546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2A2D28"/>
                <w:sz w:val="22"/>
                <w:lang w:eastAsia="en-AU"/>
              </w:rPr>
            </w:pPr>
            <w:r>
              <w:rPr>
                <w:rFonts w:ascii="Arial" w:eastAsia="Times New Roman" w:hAnsi="Arial" w:cs="Arial"/>
                <w:color w:val="2A2D28"/>
                <w:sz w:val="22"/>
                <w:lang w:eastAsia="en-AU"/>
              </w:rPr>
              <w:t>Perth | Thursday 15</w:t>
            </w:r>
            <w:r w:rsidRPr="009D56BE">
              <w:rPr>
                <w:rFonts w:ascii="Arial" w:eastAsia="Times New Roman" w:hAnsi="Arial" w:cs="Arial"/>
                <w:color w:val="2A2D28"/>
                <w:sz w:val="22"/>
                <w:vertAlign w:val="superscript"/>
                <w:lang w:eastAsia="en-AU"/>
              </w:rPr>
              <w:t>th</w:t>
            </w:r>
            <w:r>
              <w:rPr>
                <w:rFonts w:ascii="Arial" w:eastAsia="Times New Roman" w:hAnsi="Arial" w:cs="Arial"/>
                <w:color w:val="2A2D28"/>
                <w:sz w:val="22"/>
                <w:lang w:eastAsia="en-AU"/>
              </w:rPr>
              <w:t xml:space="preserve"> October, Optus Stadium - </w:t>
            </w:r>
            <w:hyperlink r:id="rId18" w:history="1">
              <w:r w:rsidRPr="009D56BE">
                <w:rPr>
                  <w:rStyle w:val="Hyperlink"/>
                  <w:rFonts w:ascii="Arial" w:eastAsia="Times New Roman" w:hAnsi="Arial" w:cs="Arial"/>
                  <w:sz w:val="22"/>
                  <w:lang w:eastAsia="en-AU"/>
                </w:rPr>
                <w:t>more information &amp; register here</w:t>
              </w:r>
            </w:hyperlink>
            <w:r>
              <w:rPr>
                <w:rFonts w:ascii="Arial" w:eastAsia="Times New Roman" w:hAnsi="Arial" w:cs="Arial"/>
                <w:color w:val="2A2D28"/>
                <w:sz w:val="22"/>
                <w:lang w:eastAsia="en-AU"/>
              </w:rPr>
              <w:t xml:space="preserve"> </w:t>
            </w:r>
          </w:p>
          <w:p w14:paraId="24B26E8B" w14:textId="77777777" w:rsidR="00CC3B7D" w:rsidRPr="00CC3B7D" w:rsidRDefault="00CC3B7D" w:rsidP="002A0560"/>
        </w:tc>
      </w:tr>
    </w:tbl>
    <w:p w14:paraId="0DB5AB43" w14:textId="77777777" w:rsidR="00A95DDF" w:rsidRPr="00433080" w:rsidRDefault="00A95DDF" w:rsidP="00CC3B7D">
      <w:pPr>
        <w:pStyle w:val="NoSpacing"/>
        <w:rPr>
          <w:rFonts w:cs="Arial"/>
          <w:bCs/>
          <w:sz w:val="24"/>
          <w:szCs w:val="24"/>
        </w:rPr>
      </w:pPr>
    </w:p>
    <w:p w14:paraId="0D77E091" w14:textId="0E27D001" w:rsidR="00A95DDF" w:rsidRDefault="00A95DDF" w:rsidP="00A95DDF">
      <w:pPr>
        <w:rPr>
          <w:rFonts w:ascii="Arial" w:hAnsi="Arial" w:cs="Arial"/>
          <w:b/>
          <w:bCs/>
          <w:color w:val="C00000"/>
          <w:sz w:val="24"/>
          <w:szCs w:val="24"/>
        </w:rPr>
      </w:pPr>
      <w:r w:rsidRPr="00433080">
        <w:rPr>
          <w:rFonts w:ascii="Arial" w:hAnsi="Arial" w:cs="Arial"/>
          <w:b/>
          <w:bCs/>
          <w:color w:val="C00000"/>
          <w:sz w:val="24"/>
          <w:szCs w:val="24"/>
        </w:rPr>
        <w:t>Process to Access Offer</w:t>
      </w:r>
      <w:r w:rsidRPr="00433080">
        <w:rPr>
          <w:rFonts w:ascii="Arial" w:hAnsi="Arial" w:cs="Arial"/>
          <w:b/>
          <w:bCs/>
          <w:color w:val="C00000"/>
          <w:sz w:val="24"/>
          <w:szCs w:val="24"/>
        </w:rPr>
        <w:tab/>
      </w:r>
      <w:r w:rsidRPr="00433080">
        <w:rPr>
          <w:rFonts w:ascii="Arial" w:hAnsi="Arial" w:cs="Arial"/>
          <w:b/>
          <w:bCs/>
          <w:color w:val="C00000"/>
          <w:sz w:val="24"/>
          <w:szCs w:val="24"/>
        </w:rPr>
        <w:tab/>
      </w:r>
    </w:p>
    <w:p w14:paraId="0A83DBE6" w14:textId="77777777" w:rsidR="00664546" w:rsidRPr="00244CD2" w:rsidRDefault="00664546" w:rsidP="00664546">
      <w:pPr>
        <w:rPr>
          <w:rFonts w:ascii="Arial" w:eastAsia="Times New Roman" w:hAnsi="Arial" w:cs="Arial"/>
          <w:bCs/>
          <w:color w:val="2A2D28"/>
          <w:sz w:val="22"/>
          <w:lang w:eastAsia="en-AU"/>
        </w:rPr>
      </w:pPr>
      <w:r w:rsidRPr="00244CD2">
        <w:rPr>
          <w:rFonts w:ascii="Arial" w:eastAsia="Times New Roman" w:hAnsi="Arial" w:cs="Arial"/>
          <w:bCs/>
          <w:color w:val="2A2D28"/>
          <w:sz w:val="22"/>
          <w:lang w:eastAsia="en-AU"/>
        </w:rPr>
        <w:t xml:space="preserve">For more information and to register please click below links or contract Ruby Blake, </w:t>
      </w:r>
      <w:hyperlink r:id="rId19" w:history="1">
        <w:r w:rsidRPr="00244CD2">
          <w:rPr>
            <w:rStyle w:val="Hyperlink"/>
            <w:rFonts w:ascii="Arial" w:eastAsia="Times New Roman" w:hAnsi="Arial" w:cs="Arial"/>
            <w:bCs/>
            <w:sz w:val="22"/>
            <w:lang w:eastAsia="en-AU"/>
          </w:rPr>
          <w:t>ruby@theinside.network</w:t>
        </w:r>
      </w:hyperlink>
    </w:p>
    <w:p w14:paraId="7F97C5B7" w14:textId="77777777" w:rsidR="00664546" w:rsidRDefault="00664546" w:rsidP="0066454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A2D28"/>
          <w:sz w:val="22"/>
          <w:lang w:eastAsia="en-AU"/>
        </w:rPr>
      </w:pPr>
      <w:r>
        <w:rPr>
          <w:rFonts w:ascii="Arial" w:eastAsia="Times New Roman" w:hAnsi="Arial" w:cs="Arial"/>
          <w:color w:val="2A2D28"/>
          <w:sz w:val="22"/>
          <w:lang w:eastAsia="en-AU"/>
        </w:rPr>
        <w:t>Brisbane | Thursday 8</w:t>
      </w:r>
      <w:r w:rsidRPr="009D56BE">
        <w:rPr>
          <w:rFonts w:ascii="Arial" w:eastAsia="Times New Roman" w:hAnsi="Arial" w:cs="Arial"/>
          <w:color w:val="2A2D28"/>
          <w:sz w:val="22"/>
          <w:vertAlign w:val="superscript"/>
          <w:lang w:eastAsia="en-AU"/>
        </w:rPr>
        <w:t>th</w:t>
      </w:r>
      <w:r>
        <w:rPr>
          <w:rFonts w:ascii="Arial" w:eastAsia="Times New Roman" w:hAnsi="Arial" w:cs="Arial"/>
          <w:color w:val="2A2D28"/>
          <w:sz w:val="22"/>
          <w:lang w:eastAsia="en-AU"/>
        </w:rPr>
        <w:t xml:space="preserve"> September, W Brisbane - </w:t>
      </w:r>
      <w:hyperlink r:id="rId20" w:history="1">
        <w:r w:rsidRPr="009D56BE">
          <w:rPr>
            <w:rStyle w:val="Hyperlink"/>
            <w:rFonts w:ascii="Arial" w:eastAsia="Times New Roman" w:hAnsi="Arial" w:cs="Arial"/>
            <w:sz w:val="22"/>
            <w:lang w:eastAsia="en-AU"/>
          </w:rPr>
          <w:t>more information &amp; register here</w:t>
        </w:r>
      </w:hyperlink>
      <w:r>
        <w:rPr>
          <w:rFonts w:ascii="Arial" w:eastAsia="Times New Roman" w:hAnsi="Arial" w:cs="Arial"/>
          <w:color w:val="2A2D28"/>
          <w:sz w:val="22"/>
          <w:lang w:eastAsia="en-AU"/>
        </w:rPr>
        <w:t xml:space="preserve"> </w:t>
      </w:r>
    </w:p>
    <w:p w14:paraId="7C890266" w14:textId="77777777" w:rsidR="00664546" w:rsidRPr="009D56BE" w:rsidRDefault="00664546" w:rsidP="0066454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A2D28"/>
          <w:sz w:val="22"/>
          <w:lang w:eastAsia="en-AU"/>
        </w:rPr>
      </w:pPr>
      <w:r>
        <w:rPr>
          <w:rFonts w:ascii="Arial" w:eastAsia="Times New Roman" w:hAnsi="Arial" w:cs="Arial"/>
          <w:color w:val="2A2D28"/>
          <w:sz w:val="22"/>
          <w:lang w:eastAsia="en-AU"/>
        </w:rPr>
        <w:t>Adelaide | Tuesday 13</w:t>
      </w:r>
      <w:r w:rsidRPr="009D56BE">
        <w:rPr>
          <w:rFonts w:ascii="Arial" w:eastAsia="Times New Roman" w:hAnsi="Arial" w:cs="Arial"/>
          <w:color w:val="2A2D28"/>
          <w:sz w:val="22"/>
          <w:vertAlign w:val="superscript"/>
          <w:lang w:eastAsia="en-AU"/>
        </w:rPr>
        <w:t>th</w:t>
      </w:r>
      <w:r>
        <w:rPr>
          <w:rFonts w:ascii="Arial" w:eastAsia="Times New Roman" w:hAnsi="Arial" w:cs="Arial"/>
          <w:color w:val="2A2D28"/>
          <w:sz w:val="22"/>
          <w:lang w:eastAsia="en-AU"/>
        </w:rPr>
        <w:t xml:space="preserve"> September, SkyCity - </w:t>
      </w:r>
      <w:hyperlink r:id="rId21" w:history="1">
        <w:r w:rsidRPr="009D56BE">
          <w:rPr>
            <w:rStyle w:val="Hyperlink"/>
            <w:rFonts w:ascii="Arial" w:eastAsia="Times New Roman" w:hAnsi="Arial" w:cs="Arial"/>
            <w:sz w:val="22"/>
            <w:lang w:eastAsia="en-AU"/>
          </w:rPr>
          <w:t>more information &amp; register here</w:t>
        </w:r>
      </w:hyperlink>
      <w:r>
        <w:rPr>
          <w:rFonts w:ascii="Arial" w:eastAsia="Times New Roman" w:hAnsi="Arial" w:cs="Arial"/>
          <w:color w:val="2A2D28"/>
          <w:sz w:val="22"/>
          <w:lang w:eastAsia="en-AU"/>
        </w:rPr>
        <w:t xml:space="preserve"> </w:t>
      </w:r>
    </w:p>
    <w:p w14:paraId="286374C8" w14:textId="6868E788" w:rsidR="00664546" w:rsidRPr="00664546" w:rsidRDefault="00664546" w:rsidP="00A95DD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A2D28"/>
          <w:sz w:val="22"/>
          <w:lang w:eastAsia="en-AU"/>
        </w:rPr>
      </w:pPr>
      <w:r>
        <w:rPr>
          <w:rFonts w:ascii="Arial" w:eastAsia="Times New Roman" w:hAnsi="Arial" w:cs="Arial"/>
          <w:color w:val="2A2D28"/>
          <w:sz w:val="22"/>
          <w:lang w:eastAsia="en-AU"/>
        </w:rPr>
        <w:t>Perth | Thursday 15</w:t>
      </w:r>
      <w:r w:rsidRPr="009D56BE">
        <w:rPr>
          <w:rFonts w:ascii="Arial" w:eastAsia="Times New Roman" w:hAnsi="Arial" w:cs="Arial"/>
          <w:color w:val="2A2D28"/>
          <w:sz w:val="22"/>
          <w:vertAlign w:val="superscript"/>
          <w:lang w:eastAsia="en-AU"/>
        </w:rPr>
        <w:t>th</w:t>
      </w:r>
      <w:r>
        <w:rPr>
          <w:rFonts w:ascii="Arial" w:eastAsia="Times New Roman" w:hAnsi="Arial" w:cs="Arial"/>
          <w:color w:val="2A2D28"/>
          <w:sz w:val="22"/>
          <w:lang w:eastAsia="en-AU"/>
        </w:rPr>
        <w:t xml:space="preserve"> October, Optus Stadium - </w:t>
      </w:r>
      <w:hyperlink r:id="rId22" w:history="1">
        <w:r w:rsidRPr="009D56BE">
          <w:rPr>
            <w:rStyle w:val="Hyperlink"/>
            <w:rFonts w:ascii="Arial" w:eastAsia="Times New Roman" w:hAnsi="Arial" w:cs="Arial"/>
            <w:sz w:val="22"/>
            <w:lang w:eastAsia="en-AU"/>
          </w:rPr>
          <w:t>more information &amp; register here</w:t>
        </w:r>
      </w:hyperlink>
      <w:r>
        <w:rPr>
          <w:rFonts w:ascii="Arial" w:eastAsia="Times New Roman" w:hAnsi="Arial" w:cs="Arial"/>
          <w:color w:val="2A2D28"/>
          <w:sz w:val="22"/>
          <w:lang w:eastAsia="en-AU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C3B7D" w:rsidRPr="00CC3B7D" w14:paraId="45A6E881" w14:textId="77777777" w:rsidTr="00CC3B7D">
        <w:tc>
          <w:tcPr>
            <w:tcW w:w="9350" w:type="dxa"/>
          </w:tcPr>
          <w:p w14:paraId="4AEEC922" w14:textId="77777777" w:rsidR="00CC3B7D" w:rsidRPr="00CC3B7D" w:rsidRDefault="00CC3B7D" w:rsidP="00CC3B7D">
            <w:pPr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2F327DD2" w14:textId="1FF33243" w:rsidR="00A95DDF" w:rsidRPr="00433080" w:rsidRDefault="00A95DDF" w:rsidP="00CC3B7D">
      <w:pPr>
        <w:rPr>
          <w:rFonts w:ascii="Arial" w:hAnsi="Arial" w:cs="Arial"/>
          <w:bCs/>
          <w:sz w:val="24"/>
          <w:szCs w:val="24"/>
        </w:rPr>
      </w:pPr>
    </w:p>
    <w:p w14:paraId="3F11BCC7" w14:textId="77777777" w:rsidR="00105C04" w:rsidRPr="00433080" w:rsidRDefault="00A95DDF" w:rsidP="00A95DDF">
      <w:pPr>
        <w:rPr>
          <w:rFonts w:ascii="Arial" w:hAnsi="Arial" w:cs="Arial"/>
          <w:b/>
          <w:bCs/>
          <w:color w:val="C00000"/>
          <w:sz w:val="24"/>
          <w:szCs w:val="24"/>
        </w:rPr>
      </w:pPr>
      <w:r w:rsidRPr="00433080">
        <w:rPr>
          <w:rFonts w:ascii="Arial" w:hAnsi="Arial" w:cs="Arial"/>
          <w:b/>
          <w:bCs/>
          <w:color w:val="C00000"/>
          <w:sz w:val="24"/>
          <w:szCs w:val="24"/>
        </w:rPr>
        <w:t xml:space="preserve">Business Representative Details </w:t>
      </w:r>
    </w:p>
    <w:p w14:paraId="38016E2B" w14:textId="77777777" w:rsidR="00664546" w:rsidRPr="00105C04" w:rsidRDefault="00664546" w:rsidP="00664546">
      <w:pPr>
        <w:rPr>
          <w:rFonts w:ascii="Arial" w:hAnsi="Arial" w:cs="Arial"/>
          <w:bCs/>
          <w:sz w:val="22"/>
        </w:rPr>
      </w:pPr>
      <w:r w:rsidRPr="00105C04">
        <w:rPr>
          <w:rFonts w:ascii="Arial" w:hAnsi="Arial" w:cs="Arial"/>
          <w:bCs/>
          <w:sz w:val="22"/>
        </w:rPr>
        <w:t xml:space="preserve">Name: </w:t>
      </w:r>
      <w:r>
        <w:rPr>
          <w:rFonts w:ascii="Arial" w:hAnsi="Arial" w:cs="Arial"/>
          <w:sz w:val="22"/>
        </w:rPr>
        <w:t>Ruby Blake</w:t>
      </w:r>
    </w:p>
    <w:p w14:paraId="29EC45CF" w14:textId="77777777" w:rsidR="00664546" w:rsidRPr="00D6774D" w:rsidRDefault="00664546" w:rsidP="00664546">
      <w:pPr>
        <w:rPr>
          <w:rFonts w:ascii="Arial" w:hAnsi="Arial" w:cs="Arial"/>
          <w:bCs/>
          <w:sz w:val="22"/>
          <w:lang w:val="fr-FR"/>
        </w:rPr>
      </w:pPr>
      <w:proofErr w:type="gramStart"/>
      <w:r w:rsidRPr="00D6774D">
        <w:rPr>
          <w:rFonts w:ascii="Arial" w:hAnsi="Arial" w:cs="Arial"/>
          <w:bCs/>
          <w:sz w:val="22"/>
          <w:lang w:val="fr-FR"/>
        </w:rPr>
        <w:t>Email:</w:t>
      </w:r>
      <w:proofErr w:type="gramEnd"/>
      <w:r w:rsidRPr="00D6774D">
        <w:rPr>
          <w:rFonts w:ascii="Arial" w:hAnsi="Arial" w:cs="Arial"/>
          <w:bCs/>
          <w:sz w:val="22"/>
          <w:lang w:val="fr-FR"/>
        </w:rPr>
        <w:t xml:space="preserve"> </w:t>
      </w:r>
      <w:proofErr w:type="spellStart"/>
      <w:r w:rsidRPr="00D6774D">
        <w:rPr>
          <w:rFonts w:ascii="Arial" w:hAnsi="Arial" w:cs="Arial"/>
          <w:bCs/>
          <w:sz w:val="22"/>
          <w:lang w:val="fr-FR"/>
        </w:rPr>
        <w:t>ruby@theinside.network</w:t>
      </w:r>
      <w:proofErr w:type="spellEnd"/>
      <w:r w:rsidRPr="00D6774D">
        <w:rPr>
          <w:rStyle w:val="Hyperlink"/>
          <w:rFonts w:ascii="Arial" w:hAnsi="Arial" w:cs="Arial"/>
          <w:bCs/>
          <w:sz w:val="22"/>
          <w:lang w:val="fr-FR"/>
        </w:rPr>
        <w:t xml:space="preserve"> </w:t>
      </w:r>
      <w:r w:rsidRPr="00D6774D">
        <w:rPr>
          <w:rFonts w:ascii="Arial" w:hAnsi="Arial" w:cs="Arial"/>
          <w:bCs/>
          <w:sz w:val="22"/>
          <w:lang w:val="fr-FR"/>
        </w:rPr>
        <w:t xml:space="preserve"> </w:t>
      </w:r>
    </w:p>
    <w:p w14:paraId="683ED609" w14:textId="77777777" w:rsidR="00664546" w:rsidRPr="00D6774D" w:rsidRDefault="00664546" w:rsidP="00664546">
      <w:pPr>
        <w:pStyle w:val="Heading5"/>
        <w:shd w:val="clear" w:color="auto" w:fill="FFFFFF"/>
        <w:spacing w:before="150" w:line="330" w:lineRule="atLeast"/>
        <w:rPr>
          <w:rFonts w:ascii="Arial" w:eastAsia="Times New Roman" w:hAnsi="Arial" w:cs="Arial"/>
          <w:color w:val="auto"/>
          <w:sz w:val="22"/>
          <w:lang w:val="fr-FR" w:eastAsia="en-AU"/>
        </w:rPr>
      </w:pPr>
      <w:proofErr w:type="gramStart"/>
      <w:r w:rsidRPr="00D6774D">
        <w:rPr>
          <w:rFonts w:ascii="Arial" w:hAnsi="Arial" w:cs="Arial"/>
          <w:bCs/>
          <w:color w:val="auto"/>
          <w:sz w:val="22"/>
          <w:lang w:val="fr-FR"/>
        </w:rPr>
        <w:t>Phone:</w:t>
      </w:r>
      <w:proofErr w:type="gramEnd"/>
      <w:r w:rsidRPr="00D6774D">
        <w:rPr>
          <w:rFonts w:ascii="Arial" w:hAnsi="Arial" w:cs="Arial"/>
          <w:bCs/>
          <w:color w:val="auto"/>
          <w:sz w:val="22"/>
          <w:lang w:val="fr-FR"/>
        </w:rPr>
        <w:t xml:space="preserve"> Mob </w:t>
      </w:r>
      <w:r w:rsidRPr="00D6774D">
        <w:rPr>
          <w:rFonts w:ascii="Arial" w:hAnsi="Arial" w:cs="Arial"/>
          <w:color w:val="auto"/>
          <w:sz w:val="22"/>
          <w:lang w:val="fr-FR"/>
        </w:rPr>
        <w:t>0433 765 187</w:t>
      </w:r>
    </w:p>
    <w:p w14:paraId="4DA60E2E" w14:textId="77777777" w:rsidR="00664546" w:rsidRPr="00D6774D" w:rsidRDefault="00664546" w:rsidP="00664546">
      <w:pPr>
        <w:rPr>
          <w:rFonts w:ascii="Arial" w:hAnsi="Arial" w:cs="Arial"/>
          <w:bCs/>
          <w:sz w:val="22"/>
          <w:lang w:val="fr-FR"/>
        </w:rPr>
      </w:pPr>
    </w:p>
    <w:p w14:paraId="653A34E6" w14:textId="767ADEAA" w:rsidR="002A0560" w:rsidRPr="00170458" w:rsidRDefault="00664546" w:rsidP="00664546">
      <w:pPr>
        <w:rPr>
          <w:rFonts w:ascii="Arial" w:hAnsi="Arial" w:cs="Arial"/>
          <w:b/>
          <w:bCs/>
          <w:sz w:val="22"/>
        </w:rPr>
      </w:pPr>
      <w:r w:rsidRPr="00F05B39">
        <w:rPr>
          <w:rFonts w:ascii="Arial" w:hAnsi="Arial" w:cs="Arial"/>
          <w:b/>
          <w:bCs/>
          <w:sz w:val="22"/>
        </w:rPr>
        <w:t>Date:</w:t>
      </w:r>
      <w:r w:rsidRPr="00F05B39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Cs/>
          <w:sz w:val="22"/>
        </w:rPr>
        <w:t>August 23, 2022</w:t>
      </w:r>
      <w:r w:rsidR="002A0560">
        <w:rPr>
          <w:rFonts w:ascii="Arial" w:hAnsi="Arial" w:cs="Arial"/>
          <w:b/>
          <w:bCs/>
          <w:sz w:val="48"/>
          <w:szCs w:val="48"/>
        </w:rPr>
        <w:br w:type="page"/>
      </w:r>
    </w:p>
    <w:p w14:paraId="050C5970" w14:textId="77777777" w:rsidR="006A25A5" w:rsidRDefault="000E759C" w:rsidP="006A25A5">
      <w:pPr>
        <w:tabs>
          <w:tab w:val="right" w:pos="9360"/>
        </w:tabs>
        <w:rPr>
          <w:rFonts w:ascii="Arial" w:hAnsi="Arial" w:cs="Arial"/>
          <w:b/>
          <w:bCs/>
          <w:color w:val="C00000"/>
          <w:sz w:val="24"/>
          <w:szCs w:val="24"/>
        </w:rPr>
      </w:pPr>
      <w:r w:rsidRPr="000E759C">
        <w:rPr>
          <w:rFonts w:ascii="Arial" w:hAnsi="Arial" w:cs="Arial"/>
          <w:b/>
          <w:bCs/>
          <w:sz w:val="48"/>
          <w:szCs w:val="48"/>
        </w:rPr>
        <w:lastRenderedPageBreak/>
        <w:t>FILE NOTE</w:t>
      </w:r>
      <w:r w:rsidR="006A25A5">
        <w:rPr>
          <w:rFonts w:ascii="Arial" w:hAnsi="Arial" w:cs="Arial"/>
          <w:b/>
          <w:bCs/>
          <w:color w:val="C00000"/>
          <w:sz w:val="24"/>
          <w:szCs w:val="24"/>
        </w:rPr>
        <w:tab/>
        <w:t xml:space="preserve"> </w:t>
      </w:r>
      <w:r w:rsidR="006A25A5">
        <w:rPr>
          <w:noProof/>
          <w:lang w:val="en-AU" w:eastAsia="en-AU"/>
        </w:rPr>
        <w:drawing>
          <wp:inline distT="0" distB="0" distL="0" distR="0" wp14:anchorId="5D34A057" wp14:editId="46F80983">
            <wp:extent cx="2209800" cy="90106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FD728" w14:textId="77777777" w:rsidR="006A25A5" w:rsidRDefault="000E759C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This Page f</w:t>
      </w:r>
      <w:r w:rsidRPr="006A25A5">
        <w:rPr>
          <w:rFonts w:ascii="Arial" w:hAnsi="Arial" w:cs="Arial"/>
          <w:b/>
          <w:bCs/>
          <w:sz w:val="24"/>
          <w:szCs w:val="24"/>
          <w:u w:val="single"/>
        </w:rPr>
        <w:t xml:space="preserve">or BFP </w:t>
      </w:r>
      <w:r>
        <w:rPr>
          <w:rFonts w:ascii="Arial" w:hAnsi="Arial" w:cs="Arial"/>
          <w:b/>
          <w:bCs/>
          <w:sz w:val="24"/>
          <w:szCs w:val="24"/>
          <w:u w:val="single"/>
        </w:rPr>
        <w:t>Executive</w:t>
      </w:r>
      <w:r w:rsidRPr="006A25A5">
        <w:rPr>
          <w:rFonts w:ascii="Arial" w:hAnsi="Arial" w:cs="Arial"/>
          <w:b/>
          <w:bCs/>
          <w:sz w:val="24"/>
          <w:szCs w:val="24"/>
          <w:u w:val="single"/>
        </w:rPr>
        <w:t xml:space="preserve"> Use</w:t>
      </w:r>
    </w:p>
    <w:p w14:paraId="517DFF95" w14:textId="77777777" w:rsidR="004B51B7" w:rsidRPr="004B51B7" w:rsidRDefault="004B51B7">
      <w:pPr>
        <w:rPr>
          <w:i/>
        </w:rPr>
      </w:pPr>
      <w:r>
        <w:rPr>
          <w:i/>
        </w:rPr>
        <w:t>This File N</w:t>
      </w:r>
      <w:r w:rsidRPr="00296DE8">
        <w:rPr>
          <w:i/>
        </w:rPr>
        <w:t xml:space="preserve">ote is designed to enable collection and retention of all relevant information relating to a Member Benefit &amp; Discount offer provided by an external third party.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6793"/>
      </w:tblGrid>
      <w:tr w:rsidR="00170458" w14:paraId="78A94581" w14:textId="77777777" w:rsidTr="00170458">
        <w:tc>
          <w:tcPr>
            <w:tcW w:w="2557" w:type="dxa"/>
          </w:tcPr>
          <w:p w14:paraId="6235D806" w14:textId="77777777" w:rsidR="00444CBE" w:rsidRDefault="001704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 of Offer</w:t>
            </w:r>
            <w:r w:rsidR="00444C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  <w:p w14:paraId="69C2E01A" w14:textId="04238870" w:rsidR="00170458" w:rsidRPr="00444CBE" w:rsidRDefault="00444CBE">
            <w:pPr>
              <w:rPr>
                <w:rFonts w:ascii="Arial" w:hAnsi="Arial" w:cs="Arial"/>
                <w:sz w:val="24"/>
                <w:szCs w:val="24"/>
              </w:rPr>
            </w:pPr>
            <w:r w:rsidRPr="00444CBE">
              <w:rPr>
                <w:rFonts w:ascii="Arial" w:hAnsi="Arial" w:cs="Arial"/>
                <w:sz w:val="24"/>
                <w:szCs w:val="24"/>
              </w:rPr>
              <w:t>6-9-2022</w:t>
            </w:r>
          </w:p>
        </w:tc>
        <w:tc>
          <w:tcPr>
            <w:tcW w:w="6793" w:type="dxa"/>
          </w:tcPr>
          <w:p w14:paraId="741C31A4" w14:textId="77777777" w:rsidR="00170458" w:rsidRPr="00170458" w:rsidRDefault="0017045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0DC597B" w14:textId="77777777" w:rsidR="00170458" w:rsidRPr="0035599C" w:rsidRDefault="00105C0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803"/>
      </w:tblGrid>
      <w:tr w:rsidR="00170458" w14:paraId="0A6D49E9" w14:textId="77777777" w:rsidTr="00170458">
        <w:tc>
          <w:tcPr>
            <w:tcW w:w="2547" w:type="dxa"/>
          </w:tcPr>
          <w:p w14:paraId="706181A6" w14:textId="77777777" w:rsidR="00170458" w:rsidRDefault="001704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Agreed Review Date</w:t>
            </w:r>
          </w:p>
        </w:tc>
        <w:tc>
          <w:tcPr>
            <w:tcW w:w="6803" w:type="dxa"/>
          </w:tcPr>
          <w:p w14:paraId="67B79F75" w14:textId="56EF3BD7" w:rsidR="00170458" w:rsidRPr="00170458" w:rsidRDefault="00444CB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Open</w:t>
            </w:r>
          </w:p>
        </w:tc>
      </w:tr>
    </w:tbl>
    <w:p w14:paraId="1DB93388" w14:textId="77777777" w:rsidR="006A25A5" w:rsidRPr="0035599C" w:rsidRDefault="006A25A5">
      <w:pPr>
        <w:rPr>
          <w:rFonts w:ascii="Arial" w:hAnsi="Arial" w:cs="Arial"/>
          <w:b/>
          <w:bCs/>
          <w:sz w:val="24"/>
          <w:szCs w:val="24"/>
        </w:rPr>
      </w:pPr>
    </w:p>
    <w:p w14:paraId="64FAB19C" w14:textId="77777777" w:rsidR="00D0713F" w:rsidRDefault="006A25A5">
      <w:pPr>
        <w:rPr>
          <w:rFonts w:ascii="Arial" w:hAnsi="Arial" w:cs="Arial"/>
          <w:bCs/>
          <w:sz w:val="22"/>
        </w:rPr>
      </w:pPr>
      <w:r w:rsidRPr="0035599C">
        <w:rPr>
          <w:rFonts w:ascii="Arial" w:hAnsi="Arial" w:cs="Arial"/>
          <w:b/>
          <w:bCs/>
          <w:sz w:val="24"/>
          <w:szCs w:val="24"/>
        </w:rPr>
        <w:t xml:space="preserve">Author of </w:t>
      </w:r>
      <w:r w:rsidR="0035599C" w:rsidRPr="0035599C">
        <w:rPr>
          <w:rFonts w:ascii="Arial" w:hAnsi="Arial" w:cs="Arial"/>
          <w:b/>
          <w:bCs/>
          <w:sz w:val="24"/>
          <w:szCs w:val="24"/>
        </w:rPr>
        <w:t xml:space="preserve">Offer Document </w:t>
      </w:r>
      <w:r w:rsidR="0035599C" w:rsidRPr="0035599C">
        <w:rPr>
          <w:rFonts w:ascii="Arial" w:hAnsi="Arial" w:cs="Arial"/>
          <w:bCs/>
          <w:sz w:val="22"/>
        </w:rPr>
        <w:t>(if different from Contact name)</w:t>
      </w:r>
      <w:r w:rsidR="00D0713F">
        <w:rPr>
          <w:rFonts w:ascii="Arial" w:hAnsi="Arial" w:cs="Arial"/>
          <w:bCs/>
          <w:sz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70458" w14:paraId="4710BF9D" w14:textId="77777777" w:rsidTr="00170458">
        <w:tc>
          <w:tcPr>
            <w:tcW w:w="9350" w:type="dxa"/>
          </w:tcPr>
          <w:p w14:paraId="007C9946" w14:textId="32D77B1A" w:rsidR="00170458" w:rsidRDefault="00444CBE">
            <w:pPr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Douglas Buckle</w:t>
            </w:r>
          </w:p>
        </w:tc>
      </w:tr>
    </w:tbl>
    <w:p w14:paraId="6893B1D1" w14:textId="77777777" w:rsidR="00170458" w:rsidRPr="00170458" w:rsidRDefault="00170458">
      <w:pPr>
        <w:rPr>
          <w:rFonts w:ascii="Arial" w:hAnsi="Arial" w:cs="Arial"/>
          <w:bCs/>
          <w:sz w:val="22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1"/>
        <w:gridCol w:w="6719"/>
      </w:tblGrid>
      <w:tr w:rsidR="00170458" w14:paraId="10F4D762" w14:textId="77777777" w:rsidTr="00170458">
        <w:tc>
          <w:tcPr>
            <w:tcW w:w="988" w:type="dxa"/>
          </w:tcPr>
          <w:p w14:paraId="051984AF" w14:textId="2AD5ADC2" w:rsidR="00170458" w:rsidRDefault="00170458">
            <w:pPr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Email:</w:t>
            </w:r>
            <w:r w:rsidR="00444CBE">
              <w:rPr>
                <w:rFonts w:ascii="Arial" w:hAnsi="Arial" w:cs="Arial"/>
                <w:bCs/>
                <w:sz w:val="22"/>
                <w:szCs w:val="24"/>
              </w:rPr>
              <w:t xml:space="preserve"> </w:t>
            </w:r>
            <w:proofErr w:type="spellStart"/>
            <w:r w:rsidR="00444CBE">
              <w:rPr>
                <w:rFonts w:ascii="Arial" w:hAnsi="Arial" w:cs="Arial"/>
                <w:bCs/>
                <w:sz w:val="22"/>
                <w:szCs w:val="24"/>
              </w:rPr>
              <w:t>doug@theinside.network</w:t>
            </w:r>
            <w:proofErr w:type="spellEnd"/>
          </w:p>
        </w:tc>
        <w:tc>
          <w:tcPr>
            <w:tcW w:w="8362" w:type="dxa"/>
          </w:tcPr>
          <w:p w14:paraId="3F03D450" w14:textId="77777777" w:rsidR="00170458" w:rsidRDefault="00170458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</w:tbl>
    <w:p w14:paraId="1BF787AC" w14:textId="77777777" w:rsidR="00170458" w:rsidRDefault="00D0713F">
      <w:pPr>
        <w:rPr>
          <w:rFonts w:ascii="Arial" w:hAnsi="Arial" w:cs="Arial"/>
          <w:bCs/>
          <w:sz w:val="22"/>
        </w:rPr>
      </w:pPr>
      <w:r w:rsidRPr="00F05B39">
        <w:rPr>
          <w:rFonts w:ascii="Arial" w:hAnsi="Arial" w:cs="Arial"/>
          <w:bCs/>
          <w:sz w:val="22"/>
        </w:rPr>
        <w:t xml:space="preserve"> </w:t>
      </w:r>
      <w:r w:rsidR="00105C04">
        <w:rPr>
          <w:rFonts w:ascii="Arial" w:hAnsi="Arial" w:cs="Arial"/>
          <w:bCs/>
          <w:sz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7"/>
        <w:gridCol w:w="7223"/>
      </w:tblGrid>
      <w:tr w:rsidR="00170458" w14:paraId="3D266BF3" w14:textId="77777777" w:rsidTr="00170458">
        <w:tc>
          <w:tcPr>
            <w:tcW w:w="988" w:type="dxa"/>
          </w:tcPr>
          <w:p w14:paraId="021C8663" w14:textId="1AB152E0" w:rsidR="00170458" w:rsidRDefault="00170458">
            <w:pPr>
              <w:rPr>
                <w:rFonts w:ascii="Arial" w:hAnsi="Arial" w:cs="Arial"/>
                <w:bCs/>
                <w:sz w:val="22"/>
              </w:rPr>
            </w:pPr>
            <w:r w:rsidRPr="00F05B39">
              <w:rPr>
                <w:rFonts w:ascii="Arial" w:hAnsi="Arial" w:cs="Arial"/>
                <w:bCs/>
                <w:sz w:val="22"/>
              </w:rPr>
              <w:t>Phone:</w:t>
            </w:r>
            <w:r w:rsidR="00444CBE">
              <w:rPr>
                <w:rFonts w:ascii="Arial" w:hAnsi="Arial" w:cs="Arial"/>
                <w:bCs/>
                <w:sz w:val="22"/>
              </w:rPr>
              <w:t>0425204490</w:t>
            </w:r>
          </w:p>
        </w:tc>
        <w:tc>
          <w:tcPr>
            <w:tcW w:w="8362" w:type="dxa"/>
          </w:tcPr>
          <w:p w14:paraId="1B5C4096" w14:textId="77777777" w:rsidR="00170458" w:rsidRDefault="00170458">
            <w:pPr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06080F44" w14:textId="77777777" w:rsidR="00D0713F" w:rsidRDefault="00D0713F">
      <w:pPr>
        <w:rPr>
          <w:rFonts w:ascii="Arial" w:hAnsi="Arial" w:cs="Arial"/>
          <w:bCs/>
          <w:sz w:val="22"/>
        </w:rPr>
      </w:pPr>
    </w:p>
    <w:p w14:paraId="7E3E49D7" w14:textId="77777777" w:rsidR="003D57A5" w:rsidRDefault="000D06DD">
      <w:pPr>
        <w:rPr>
          <w:rFonts w:ascii="Arial" w:hAnsi="Arial" w:cs="Arial"/>
          <w:b/>
          <w:bCs/>
          <w:sz w:val="24"/>
          <w:szCs w:val="24"/>
        </w:rPr>
      </w:pPr>
      <w:r w:rsidRPr="006A25A5">
        <w:rPr>
          <w:rFonts w:ascii="Arial" w:hAnsi="Arial" w:cs="Arial"/>
          <w:b/>
          <w:bCs/>
          <w:color w:val="002060"/>
          <w:sz w:val="24"/>
          <w:szCs w:val="24"/>
        </w:rPr>
        <w:t xml:space="preserve">BFP </w:t>
      </w:r>
      <w:r w:rsidR="00296DE8" w:rsidRPr="006A25A5">
        <w:rPr>
          <w:rFonts w:ascii="Arial" w:hAnsi="Arial" w:cs="Arial"/>
          <w:b/>
          <w:bCs/>
          <w:color w:val="002060"/>
          <w:sz w:val="24"/>
          <w:szCs w:val="24"/>
        </w:rPr>
        <w:t xml:space="preserve">Contacts – </w:t>
      </w:r>
      <w:r w:rsidR="003D57A5" w:rsidRPr="006A25A5">
        <w:rPr>
          <w:rFonts w:ascii="Arial" w:hAnsi="Arial" w:cs="Arial"/>
          <w:b/>
          <w:bCs/>
          <w:color w:val="002060"/>
          <w:sz w:val="24"/>
          <w:szCs w:val="24"/>
        </w:rPr>
        <w:t>Originator</w:t>
      </w:r>
      <w:r w:rsidR="0035599C">
        <w:rPr>
          <w:rFonts w:ascii="Arial" w:hAnsi="Arial" w:cs="Arial"/>
          <w:b/>
          <w:bCs/>
          <w:color w:val="002060"/>
          <w:sz w:val="24"/>
          <w:szCs w:val="24"/>
        </w:rPr>
        <w:t xml:space="preserve"> Name</w:t>
      </w:r>
    </w:p>
    <w:p w14:paraId="36A3A867" w14:textId="77777777" w:rsidR="00FB428E" w:rsidRDefault="00FB428E" w:rsidP="00FB428E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Tony Gillett</w:t>
      </w:r>
    </w:p>
    <w:p w14:paraId="3F805574" w14:textId="77777777" w:rsidR="00D0713F" w:rsidRDefault="0035599C">
      <w:pPr>
        <w:rPr>
          <w:rFonts w:ascii="Arial" w:hAnsi="Arial" w:cs="Arial"/>
          <w:bCs/>
          <w:sz w:val="22"/>
        </w:rPr>
      </w:pPr>
      <w:r w:rsidRPr="0035599C">
        <w:rPr>
          <w:rFonts w:ascii="Arial" w:hAnsi="Arial" w:cs="Arial"/>
          <w:bCs/>
          <w:sz w:val="22"/>
        </w:rPr>
        <w:t>Email:</w:t>
      </w:r>
      <w:r w:rsidR="00FB428E">
        <w:rPr>
          <w:rFonts w:ascii="Arial" w:hAnsi="Arial" w:cs="Arial"/>
          <w:bCs/>
          <w:sz w:val="22"/>
        </w:rPr>
        <w:t xml:space="preserve"> </w:t>
      </w:r>
      <w:hyperlink r:id="rId24" w:history="1">
        <w:r w:rsidR="00FB428E" w:rsidRPr="00577EE3">
          <w:rPr>
            <w:rStyle w:val="Hyperlink"/>
            <w:rFonts w:ascii="Arial" w:hAnsi="Arial" w:cs="Arial"/>
            <w:bCs/>
            <w:sz w:val="22"/>
          </w:rPr>
          <w:t>tony@retirewell.com.au</w:t>
        </w:r>
      </w:hyperlink>
    </w:p>
    <w:p w14:paraId="395B1B68" w14:textId="77777777" w:rsidR="0035599C" w:rsidRPr="0035599C" w:rsidRDefault="0035599C">
      <w:pPr>
        <w:rPr>
          <w:rFonts w:ascii="Arial" w:hAnsi="Arial" w:cs="Arial"/>
          <w:bCs/>
          <w:sz w:val="24"/>
          <w:szCs w:val="24"/>
        </w:rPr>
      </w:pPr>
      <w:r w:rsidRPr="0035599C">
        <w:rPr>
          <w:rFonts w:ascii="Arial" w:hAnsi="Arial" w:cs="Arial"/>
          <w:bCs/>
          <w:sz w:val="22"/>
        </w:rPr>
        <w:t>Phone</w:t>
      </w:r>
      <w:r w:rsidRPr="0035599C">
        <w:rPr>
          <w:rFonts w:ascii="Arial" w:hAnsi="Arial" w:cs="Arial"/>
          <w:bCs/>
          <w:sz w:val="24"/>
          <w:szCs w:val="24"/>
        </w:rPr>
        <w:t>:</w:t>
      </w:r>
      <w:r w:rsidR="00D0713F">
        <w:rPr>
          <w:rFonts w:ascii="Arial" w:hAnsi="Arial" w:cs="Arial"/>
          <w:bCs/>
          <w:sz w:val="24"/>
          <w:szCs w:val="24"/>
        </w:rPr>
        <w:t xml:space="preserve">   Mob) 0417 </w:t>
      </w:r>
      <w:r w:rsidR="00FB428E">
        <w:rPr>
          <w:rFonts w:ascii="Arial" w:hAnsi="Arial" w:cs="Arial"/>
          <w:bCs/>
          <w:sz w:val="24"/>
          <w:szCs w:val="24"/>
        </w:rPr>
        <w:t>343 343</w:t>
      </w:r>
    </w:p>
    <w:p w14:paraId="77373D91" w14:textId="77777777" w:rsidR="0035599C" w:rsidRDefault="00FE4356">
      <w:pPr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>BFP Contact</w:t>
      </w:r>
      <w:r w:rsidR="0035599C">
        <w:rPr>
          <w:rFonts w:ascii="Arial" w:hAnsi="Arial" w:cs="Arial"/>
          <w:b/>
          <w:bCs/>
          <w:color w:val="002060"/>
          <w:sz w:val="24"/>
          <w:szCs w:val="24"/>
        </w:rPr>
        <w:t xml:space="preserve"> Name</w:t>
      </w:r>
    </w:p>
    <w:p w14:paraId="1D41ED3F" w14:textId="77777777" w:rsidR="0035599C" w:rsidRPr="00D0713F" w:rsidRDefault="00D0713F" w:rsidP="0035599C">
      <w:pPr>
        <w:rPr>
          <w:rFonts w:ascii="Arial" w:hAnsi="Arial" w:cs="Arial"/>
          <w:bCs/>
          <w:color w:val="002060"/>
          <w:sz w:val="24"/>
          <w:szCs w:val="24"/>
        </w:rPr>
      </w:pPr>
      <w:r w:rsidRPr="00D0713F">
        <w:rPr>
          <w:rFonts w:ascii="Arial" w:hAnsi="Arial" w:cs="Arial"/>
          <w:bCs/>
          <w:color w:val="002060"/>
          <w:sz w:val="24"/>
          <w:szCs w:val="24"/>
        </w:rPr>
        <w:t>(Same as above)</w:t>
      </w:r>
      <w:r w:rsidR="0035599C" w:rsidRPr="0035599C">
        <w:rPr>
          <w:rFonts w:ascii="Arial" w:hAnsi="Arial" w:cs="Arial"/>
          <w:b/>
          <w:bCs/>
          <w:sz w:val="22"/>
        </w:rPr>
        <w:t xml:space="preserve">                        </w:t>
      </w:r>
      <w:r w:rsidR="0035599C">
        <w:rPr>
          <w:rFonts w:ascii="Arial" w:hAnsi="Arial" w:cs="Arial"/>
          <w:b/>
          <w:bCs/>
          <w:sz w:val="22"/>
        </w:rPr>
        <w:t xml:space="preserve">   </w:t>
      </w:r>
      <w:r>
        <w:rPr>
          <w:rFonts w:ascii="Arial" w:hAnsi="Arial" w:cs="Arial"/>
          <w:bCs/>
          <w:sz w:val="22"/>
        </w:rPr>
        <w:t xml:space="preserve"> </w:t>
      </w:r>
    </w:p>
    <w:p w14:paraId="05375040" w14:textId="77777777" w:rsidR="0035599C" w:rsidRDefault="0035599C">
      <w:pPr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>Co</w:t>
      </w:r>
      <w:r w:rsidR="00D0713F">
        <w:rPr>
          <w:rFonts w:ascii="Arial" w:hAnsi="Arial" w:cs="Arial"/>
          <w:b/>
          <w:bCs/>
          <w:color w:val="002060"/>
          <w:sz w:val="24"/>
          <w:szCs w:val="24"/>
        </w:rPr>
        <w:t>mments</w:t>
      </w:r>
    </w:p>
    <w:p w14:paraId="360E49DE" w14:textId="77777777" w:rsidR="00170458" w:rsidRPr="00170458" w:rsidRDefault="00170458">
      <w:pPr>
        <w:rPr>
          <w:rFonts w:ascii="Arial" w:hAnsi="Arial" w:cs="Arial"/>
          <w:bCs/>
          <w:color w:val="002060"/>
          <w:sz w:val="22"/>
        </w:rPr>
      </w:pPr>
    </w:p>
    <w:sectPr w:rsidR="00170458" w:rsidRPr="00170458" w:rsidSect="002A0560">
      <w:footerReference w:type="even" r:id="rId25"/>
      <w:pgSz w:w="12240" w:h="15840"/>
      <w:pgMar w:top="567" w:right="1440" w:bottom="142" w:left="1440" w:header="720" w:footer="1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E2503" w14:textId="77777777" w:rsidR="008A77CE" w:rsidRDefault="008A77CE" w:rsidP="00D5600B">
      <w:pPr>
        <w:spacing w:after="0" w:line="240" w:lineRule="auto"/>
      </w:pPr>
      <w:r>
        <w:separator/>
      </w:r>
    </w:p>
  </w:endnote>
  <w:endnote w:type="continuationSeparator" w:id="0">
    <w:p w14:paraId="49B5614F" w14:textId="77777777" w:rsidR="008A77CE" w:rsidRDefault="008A77CE" w:rsidP="00D56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565DA" w14:textId="77777777" w:rsidR="002A0560" w:rsidRDefault="002A0560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1312" behindDoc="1" locked="1" layoutInCell="1" allowOverlap="0" wp14:anchorId="4BDA3E78" wp14:editId="0E9B65ED">
          <wp:simplePos x="0" y="0"/>
          <wp:positionH relativeFrom="column">
            <wp:posOffset>933450</wp:posOffset>
          </wp:positionH>
          <wp:positionV relativeFrom="page">
            <wp:posOffset>9145905</wp:posOffset>
          </wp:positionV>
          <wp:extent cx="4218940" cy="809625"/>
          <wp:effectExtent l="0" t="0" r="0" b="9525"/>
          <wp:wrapTight wrapText="bothSides">
            <wp:wrapPolygon edited="0">
              <wp:start x="0" y="0"/>
              <wp:lineTo x="0" y="21346"/>
              <wp:lineTo x="21457" y="21346"/>
              <wp:lineTo x="21457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94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162A3" w14:textId="77777777" w:rsidR="008A77CE" w:rsidRDefault="008A77CE" w:rsidP="00D5600B">
      <w:pPr>
        <w:spacing w:after="0" w:line="240" w:lineRule="auto"/>
      </w:pPr>
      <w:r>
        <w:separator/>
      </w:r>
    </w:p>
  </w:footnote>
  <w:footnote w:type="continuationSeparator" w:id="0">
    <w:p w14:paraId="4EE5E411" w14:textId="77777777" w:rsidR="008A77CE" w:rsidRDefault="008A77CE" w:rsidP="00D56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38BB"/>
    <w:multiLevelType w:val="hybridMultilevel"/>
    <w:tmpl w:val="2B90A6CE"/>
    <w:lvl w:ilvl="0" w:tplc="6FB6F33E">
      <w:start w:val="4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04EC2"/>
    <w:multiLevelType w:val="hybridMultilevel"/>
    <w:tmpl w:val="F27E7A48"/>
    <w:lvl w:ilvl="0" w:tplc="65F28E7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931126">
    <w:abstractNumId w:val="0"/>
  </w:num>
  <w:num w:numId="2" w16cid:durableId="696008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BE10041-B8B5-4A49-81C0-FCDC94D5B367}"/>
    <w:docVar w:name="dgnword-eventsink" w:val="384411304"/>
  </w:docVars>
  <w:rsids>
    <w:rsidRoot w:val="008065A2"/>
    <w:rsid w:val="00030E47"/>
    <w:rsid w:val="0004430C"/>
    <w:rsid w:val="0005175A"/>
    <w:rsid w:val="000D06DD"/>
    <w:rsid w:val="000E452C"/>
    <w:rsid w:val="000E759C"/>
    <w:rsid w:val="00105C04"/>
    <w:rsid w:val="00170458"/>
    <w:rsid w:val="00192D60"/>
    <w:rsid w:val="0023389E"/>
    <w:rsid w:val="00263A9B"/>
    <w:rsid w:val="00296DE8"/>
    <w:rsid w:val="002A0560"/>
    <w:rsid w:val="00301245"/>
    <w:rsid w:val="0035599C"/>
    <w:rsid w:val="003A184F"/>
    <w:rsid w:val="003B7E3A"/>
    <w:rsid w:val="003D0F4B"/>
    <w:rsid w:val="003D57A5"/>
    <w:rsid w:val="003F0049"/>
    <w:rsid w:val="00433080"/>
    <w:rsid w:val="00444CBE"/>
    <w:rsid w:val="00487B3B"/>
    <w:rsid w:val="004B51B7"/>
    <w:rsid w:val="004C2561"/>
    <w:rsid w:val="004F3B60"/>
    <w:rsid w:val="005970E5"/>
    <w:rsid w:val="005B515C"/>
    <w:rsid w:val="005B7B76"/>
    <w:rsid w:val="005D7186"/>
    <w:rsid w:val="005E2849"/>
    <w:rsid w:val="00631C17"/>
    <w:rsid w:val="00664546"/>
    <w:rsid w:val="006A25A5"/>
    <w:rsid w:val="006D42FC"/>
    <w:rsid w:val="006D49A4"/>
    <w:rsid w:val="0075705E"/>
    <w:rsid w:val="007615E3"/>
    <w:rsid w:val="007F191D"/>
    <w:rsid w:val="008065A2"/>
    <w:rsid w:val="00833FF6"/>
    <w:rsid w:val="00854166"/>
    <w:rsid w:val="008675FB"/>
    <w:rsid w:val="008A77CE"/>
    <w:rsid w:val="0093686E"/>
    <w:rsid w:val="00947391"/>
    <w:rsid w:val="009D114E"/>
    <w:rsid w:val="009E099D"/>
    <w:rsid w:val="00A040E2"/>
    <w:rsid w:val="00A12BFD"/>
    <w:rsid w:val="00A95DDF"/>
    <w:rsid w:val="00AE601C"/>
    <w:rsid w:val="00AF081B"/>
    <w:rsid w:val="00B05717"/>
    <w:rsid w:val="00B36F28"/>
    <w:rsid w:val="00B74A2F"/>
    <w:rsid w:val="00B770CE"/>
    <w:rsid w:val="00B90372"/>
    <w:rsid w:val="00BB1927"/>
    <w:rsid w:val="00C37114"/>
    <w:rsid w:val="00C41FB0"/>
    <w:rsid w:val="00C43E61"/>
    <w:rsid w:val="00C50A2F"/>
    <w:rsid w:val="00CC3B7D"/>
    <w:rsid w:val="00CF490E"/>
    <w:rsid w:val="00D0713F"/>
    <w:rsid w:val="00D1094D"/>
    <w:rsid w:val="00D423D8"/>
    <w:rsid w:val="00D5600B"/>
    <w:rsid w:val="00D6774D"/>
    <w:rsid w:val="00D70403"/>
    <w:rsid w:val="00DB5B24"/>
    <w:rsid w:val="00DD088C"/>
    <w:rsid w:val="00DF6E93"/>
    <w:rsid w:val="00E63CED"/>
    <w:rsid w:val="00EC0578"/>
    <w:rsid w:val="00F134EA"/>
    <w:rsid w:val="00FB428E"/>
    <w:rsid w:val="00FE4356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332B8"/>
  <w15:chartTrackingRefBased/>
  <w15:docId w15:val="{2D4AE83A-4067-41C3-9FDD-00B15A00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4EA"/>
    <w:rPr>
      <w:rFonts w:ascii="Verdana" w:hAnsi="Verdana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5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5DD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C3B7D"/>
    <w:pPr>
      <w:spacing w:after="0" w:line="240" w:lineRule="auto"/>
    </w:pPr>
    <w:rPr>
      <w:rFonts w:ascii="Arial" w:hAnsi="Arial"/>
      <w:caps/>
    </w:rPr>
  </w:style>
  <w:style w:type="paragraph" w:styleId="Header">
    <w:name w:val="header"/>
    <w:basedOn w:val="Normal"/>
    <w:link w:val="HeaderChar"/>
    <w:uiPriority w:val="99"/>
    <w:unhideWhenUsed/>
    <w:rsid w:val="00D56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00B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D56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00B"/>
    <w:rPr>
      <w:rFonts w:ascii="Verdana" w:hAnsi="Verdana"/>
      <w:sz w:val="20"/>
    </w:rPr>
  </w:style>
  <w:style w:type="table" w:styleId="TableGrid">
    <w:name w:val="Table Grid"/>
    <w:basedOn w:val="TableNormal"/>
    <w:uiPriority w:val="39"/>
    <w:rsid w:val="00D5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454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64546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54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F3B6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C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oandc.com/" TargetMode="External"/><Relationship Id="rId18" Type="http://schemas.openxmlformats.org/officeDocument/2006/relationships/hyperlink" Target="https://events.theinside.network/RkGEdg?rt=Fug_1EH_G0OmqjKowsitmw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events.theinside.network/qPL3B9?rt=Fug_1EH_G0OmqjKowsitmw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nsideadviser.com.au/" TargetMode="External"/><Relationship Id="rId17" Type="http://schemas.openxmlformats.org/officeDocument/2006/relationships/hyperlink" Target="https://events.theinside.network/qPL3B9?rt=Fug_1EH_G0OmqjKowsitmw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vents.theinside.network/v5L8Do?rt=Fug_1EH_G0OmqjKowsitmw" TargetMode="External"/><Relationship Id="rId20" Type="http://schemas.openxmlformats.org/officeDocument/2006/relationships/hyperlink" Target="https://events.theinside.network/v5L8Do?rt=Fug_1EH_G0OmqjKowsitmw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heinside.network/events2022" TargetMode="External"/><Relationship Id="rId24" Type="http://schemas.openxmlformats.org/officeDocument/2006/relationships/hyperlink" Target="mailto:tony@retirewell.com.a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ask.com.au/" TargetMode="External"/><Relationship Id="rId23" Type="http://schemas.openxmlformats.org/officeDocument/2006/relationships/image" Target="media/image1.jpeg"/><Relationship Id="rId10" Type="http://schemas.openxmlformats.org/officeDocument/2006/relationships/endnotes" Target="endnotes.xml"/><Relationship Id="rId19" Type="http://schemas.openxmlformats.org/officeDocument/2006/relationships/hyperlink" Target="mailto:ruby@theinside.networ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sideinvestor.com.au/" TargetMode="External"/><Relationship Id="rId22" Type="http://schemas.openxmlformats.org/officeDocument/2006/relationships/hyperlink" Target="https://events.theinside.network/RkGEdg?rt=Fug_1EH_G0OmqjKowsitmw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0356188B77E044B747D987AED6DDBC" ma:contentTypeVersion="9" ma:contentTypeDescription="Create a new document." ma:contentTypeScope="" ma:versionID="edaa594550fb1b54be0b7eb4aa6da64c">
  <xsd:schema xmlns:xsd="http://www.w3.org/2001/XMLSchema" xmlns:xs="http://www.w3.org/2001/XMLSchema" xmlns:p="http://schemas.microsoft.com/office/2006/metadata/properties" xmlns:ns2="8a2513f1-f4b5-4294-9bd2-4ea57f1b9cf3" targetNamespace="http://schemas.microsoft.com/office/2006/metadata/properties" ma:root="true" ma:fieldsID="b6cd6dc152fbe3c56438bf2527f8886b" ns2:_="">
    <xsd:import namespace="8a2513f1-f4b5-4294-9bd2-4ea57f1b9c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513f1-f4b5-4294-9bd2-4ea57f1b9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166FBD-1800-496B-9B91-C611B10BFF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B664A8-6B0F-471F-9AA6-59A7134C8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513f1-f4b5-4294-9bd2-4ea57f1b9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35AC74-2D7A-48FF-9F64-7F48112300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8D0DAF-3D0F-4035-B5D8-6A7E44981D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AD (Tony) Gillett</cp:lastModifiedBy>
  <cp:revision>2</cp:revision>
  <dcterms:created xsi:type="dcterms:W3CDTF">2022-09-06T08:37:00Z</dcterms:created>
  <dcterms:modified xsi:type="dcterms:W3CDTF">2022-09-06T08:37:00Z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0x010100EA0356188B77E044B747D987AED6DDBC</vt:lpwstr>
  </property>
  <property fmtid="{D5CDD505-2E9C-101B-9397-08002B2CF9AE}" pid="3" name="Order">
    <vt:r8>145600</vt:r8>
  </property>
</Properties>
</file>